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A6D1A" w14:textId="155A8605" w:rsidR="00AD685B" w:rsidRPr="00AD685B" w:rsidRDefault="00AD685B" w:rsidP="00AD685B">
      <w:pPr>
        <w:jc w:val="left"/>
        <w:rPr>
          <w:rFonts w:ascii="黑体" w:eastAsia="黑体" w:hAnsi="黑体" w:cs="Times New Roman"/>
          <w:color w:val="FF0000"/>
          <w:kern w:val="32"/>
          <w:sz w:val="30"/>
          <w:szCs w:val="30"/>
        </w:rPr>
      </w:pPr>
      <w:r w:rsidRPr="00AD685B">
        <w:rPr>
          <w:rFonts w:ascii="黑体" w:eastAsia="黑体" w:hAnsi="黑体" w:cs="Times New Roman" w:hint="eastAsia"/>
          <w:color w:val="FF0000"/>
          <w:kern w:val="32"/>
          <w:sz w:val="30"/>
          <w:szCs w:val="30"/>
        </w:rPr>
        <w:t>二级单位负责人的请打印签章后</w:t>
      </w:r>
      <w:r>
        <w:rPr>
          <w:rFonts w:ascii="黑体" w:eastAsia="黑体" w:hAnsi="黑体" w:cs="Times New Roman" w:hint="eastAsia"/>
          <w:color w:val="FF0000"/>
          <w:kern w:val="32"/>
          <w:sz w:val="30"/>
          <w:szCs w:val="30"/>
        </w:rPr>
        <w:t>，于4月1</w:t>
      </w:r>
      <w:r>
        <w:rPr>
          <w:rFonts w:ascii="黑体" w:eastAsia="黑体" w:hAnsi="黑体" w:cs="Times New Roman"/>
          <w:color w:val="FF0000"/>
          <w:kern w:val="32"/>
          <w:sz w:val="30"/>
          <w:szCs w:val="30"/>
        </w:rPr>
        <w:t>7</w:t>
      </w:r>
      <w:r>
        <w:rPr>
          <w:rFonts w:ascii="黑体" w:eastAsia="黑体" w:hAnsi="黑体" w:cs="Times New Roman" w:hint="eastAsia"/>
          <w:color w:val="FF0000"/>
          <w:kern w:val="32"/>
          <w:sz w:val="30"/>
          <w:szCs w:val="30"/>
        </w:rPr>
        <w:t>日</w:t>
      </w:r>
      <w:r w:rsidRPr="00AD685B">
        <w:rPr>
          <w:rFonts w:ascii="黑体" w:eastAsia="黑体" w:hAnsi="黑体" w:cs="Times New Roman" w:hint="eastAsia"/>
          <w:color w:val="FF0000"/>
          <w:kern w:val="32"/>
          <w:sz w:val="30"/>
          <w:szCs w:val="30"/>
        </w:rPr>
        <w:t>交国资处</w:t>
      </w:r>
      <w:r>
        <w:rPr>
          <w:rFonts w:ascii="黑体" w:eastAsia="黑体" w:hAnsi="黑体" w:cs="Times New Roman" w:hint="eastAsia"/>
          <w:color w:val="FF0000"/>
          <w:kern w:val="32"/>
          <w:sz w:val="30"/>
          <w:szCs w:val="30"/>
        </w:rPr>
        <w:t>（交流中心1</w:t>
      </w:r>
      <w:r>
        <w:rPr>
          <w:rFonts w:ascii="黑体" w:eastAsia="黑体" w:hAnsi="黑体" w:cs="Times New Roman"/>
          <w:color w:val="FF0000"/>
          <w:kern w:val="32"/>
          <w:sz w:val="30"/>
          <w:szCs w:val="30"/>
        </w:rPr>
        <w:t>27</w:t>
      </w:r>
      <w:r>
        <w:rPr>
          <w:rFonts w:ascii="黑体" w:eastAsia="黑体" w:hAnsi="黑体" w:cs="Times New Roman" w:hint="eastAsia"/>
          <w:color w:val="FF0000"/>
          <w:kern w:val="32"/>
          <w:sz w:val="30"/>
          <w:szCs w:val="30"/>
        </w:rPr>
        <w:t>办公室，龙宇老师处）</w:t>
      </w:r>
      <w:r w:rsidRPr="00AD685B">
        <w:rPr>
          <w:rFonts w:ascii="黑体" w:eastAsia="黑体" w:hAnsi="黑体" w:cs="Times New Roman" w:hint="eastAsia"/>
          <w:color w:val="FF0000"/>
          <w:kern w:val="32"/>
          <w:sz w:val="30"/>
          <w:szCs w:val="30"/>
        </w:rPr>
        <w:t>，其余由二级单位自行归档。</w:t>
      </w:r>
    </w:p>
    <w:p w14:paraId="044D0C78" w14:textId="415E3B01" w:rsidR="00886389" w:rsidRPr="003B7274" w:rsidRDefault="00886389" w:rsidP="003B7274">
      <w:pPr>
        <w:jc w:val="center"/>
        <w:rPr>
          <w:rFonts w:ascii="黑体" w:eastAsia="黑体" w:hAnsi="黑体" w:cs="Times New Roman"/>
          <w:kern w:val="32"/>
          <w:sz w:val="44"/>
          <w:szCs w:val="44"/>
        </w:rPr>
      </w:pPr>
      <w:r w:rsidRPr="003B7274">
        <w:rPr>
          <w:rFonts w:ascii="黑体" w:eastAsia="黑体" w:hAnsi="黑体" w:cs="Times New Roman" w:hint="eastAsia"/>
          <w:kern w:val="32"/>
          <w:sz w:val="44"/>
          <w:szCs w:val="44"/>
        </w:rPr>
        <w:t>内江师范学院实验室安全责任书</w:t>
      </w:r>
    </w:p>
    <w:p w14:paraId="1AE41B2F" w14:textId="77777777" w:rsidR="004F6AE1" w:rsidRPr="003B7274" w:rsidRDefault="004F6AE1" w:rsidP="003B7274">
      <w:pPr>
        <w:jc w:val="center"/>
        <w:rPr>
          <w:rFonts w:asciiTheme="minorEastAsia" w:hAnsiTheme="minorEastAsia" w:cs="Times New Roman"/>
          <w:b/>
          <w:bCs/>
          <w:kern w:val="32"/>
          <w:sz w:val="28"/>
          <w:szCs w:val="28"/>
        </w:rPr>
      </w:pPr>
      <w:r w:rsidRPr="003B7274">
        <w:rPr>
          <w:rFonts w:asciiTheme="minorEastAsia" w:hAnsiTheme="minorEastAsia" w:cs="Times New Roman" w:hint="eastAsia"/>
          <w:b/>
          <w:bCs/>
          <w:kern w:val="32"/>
          <w:sz w:val="28"/>
          <w:szCs w:val="28"/>
        </w:rPr>
        <w:t>（二级单位负责人）</w:t>
      </w:r>
    </w:p>
    <w:p w14:paraId="3BF38768" w14:textId="77777777" w:rsidR="00AD0090" w:rsidRPr="003B7274" w:rsidRDefault="00AD0090" w:rsidP="00493AB6">
      <w:pPr>
        <w:spacing w:line="440" w:lineRule="exact"/>
        <w:ind w:firstLineChars="200" w:firstLine="560"/>
        <w:rPr>
          <w:rFonts w:asciiTheme="minorEastAsia" w:hAnsiTheme="minorEastAsia" w:cs="Times New Roman"/>
          <w:kern w:val="32"/>
          <w:sz w:val="28"/>
          <w:szCs w:val="28"/>
        </w:rPr>
      </w:pPr>
      <w:r w:rsidRPr="003B7274">
        <w:rPr>
          <w:rFonts w:asciiTheme="minorEastAsia" w:hAnsiTheme="minorEastAsia" w:cs="Times New Roman" w:hint="eastAsia"/>
          <w:kern w:val="32"/>
          <w:sz w:val="28"/>
          <w:szCs w:val="28"/>
        </w:rPr>
        <w:t>为加强学校实验室安全管理工作，预防和减少安全事故，保障教学及科研工作的顺利进行，保护师生员工生命和财产安全，根据《内江师范学院实验室安全管理办法》要求，特签订本责任书。</w:t>
      </w:r>
    </w:p>
    <w:p w14:paraId="089E7681" w14:textId="0C03092F" w:rsidR="00886389" w:rsidRPr="003B7274" w:rsidRDefault="00886389" w:rsidP="00493AB6">
      <w:pPr>
        <w:spacing w:line="440" w:lineRule="exact"/>
        <w:ind w:firstLineChars="200" w:firstLine="560"/>
        <w:rPr>
          <w:rFonts w:asciiTheme="minorEastAsia" w:hAnsiTheme="minorEastAsia" w:cs="宋体"/>
          <w:color w:val="000000" w:themeColor="text1"/>
          <w:kern w:val="0"/>
          <w:sz w:val="28"/>
          <w:szCs w:val="28"/>
        </w:rPr>
      </w:pPr>
      <w:r w:rsidRPr="003B7274">
        <w:rPr>
          <w:rFonts w:asciiTheme="minorEastAsia" w:hAnsiTheme="minorEastAsia" w:cs="宋体" w:hint="eastAsia"/>
          <w:color w:val="000000" w:themeColor="text1"/>
          <w:kern w:val="0"/>
          <w:sz w:val="28"/>
          <w:szCs w:val="28"/>
          <w:bdr w:val="none" w:sz="0" w:space="0" w:color="auto" w:frame="1"/>
        </w:rPr>
        <w:t>一、责任期限：</w:t>
      </w:r>
      <w:r w:rsidR="00362EB5" w:rsidRPr="003B7274">
        <w:rPr>
          <w:rFonts w:asciiTheme="minorEastAsia" w:hAnsiTheme="minorEastAsia" w:cs="Times New Roman" w:hint="eastAsia"/>
          <w:color w:val="000000" w:themeColor="text1"/>
          <w:kern w:val="0"/>
          <w:sz w:val="28"/>
          <w:szCs w:val="28"/>
          <w:bdr w:val="none" w:sz="0" w:space="0" w:color="auto" w:frame="1"/>
        </w:rPr>
        <w:t>20</w:t>
      </w:r>
      <w:r w:rsidR="003B7274">
        <w:rPr>
          <w:rFonts w:asciiTheme="minorEastAsia" w:hAnsiTheme="minorEastAsia" w:cs="Times New Roman"/>
          <w:color w:val="000000" w:themeColor="text1"/>
          <w:kern w:val="0"/>
          <w:sz w:val="28"/>
          <w:szCs w:val="28"/>
          <w:bdr w:val="none" w:sz="0" w:space="0" w:color="auto" w:frame="1"/>
        </w:rPr>
        <w:t>23</w:t>
      </w:r>
      <w:r w:rsidRPr="003B7274">
        <w:rPr>
          <w:rFonts w:asciiTheme="minorEastAsia" w:hAnsiTheme="minorEastAsia" w:cs="Times New Roman" w:hint="eastAsia"/>
          <w:color w:val="000000" w:themeColor="text1"/>
          <w:kern w:val="0"/>
          <w:sz w:val="28"/>
          <w:szCs w:val="28"/>
          <w:bdr w:val="none" w:sz="0" w:space="0" w:color="auto" w:frame="1"/>
        </w:rPr>
        <w:t>年</w:t>
      </w:r>
      <w:r w:rsidR="003B7274">
        <w:rPr>
          <w:rFonts w:asciiTheme="minorEastAsia" w:hAnsiTheme="minorEastAsia" w:cs="Times New Roman"/>
          <w:color w:val="000000" w:themeColor="text1"/>
          <w:kern w:val="0"/>
          <w:sz w:val="28"/>
          <w:szCs w:val="28"/>
          <w:bdr w:val="none" w:sz="0" w:space="0" w:color="auto" w:frame="1"/>
        </w:rPr>
        <w:t>1</w:t>
      </w:r>
      <w:r w:rsidRPr="003B7274">
        <w:rPr>
          <w:rFonts w:asciiTheme="minorEastAsia" w:hAnsiTheme="minorEastAsia" w:cs="Times New Roman" w:hint="eastAsia"/>
          <w:color w:val="000000" w:themeColor="text1"/>
          <w:kern w:val="0"/>
          <w:sz w:val="28"/>
          <w:szCs w:val="28"/>
          <w:bdr w:val="none" w:sz="0" w:space="0" w:color="auto" w:frame="1"/>
        </w:rPr>
        <w:t>月</w:t>
      </w:r>
      <w:r w:rsidR="003B7274">
        <w:rPr>
          <w:rFonts w:asciiTheme="minorEastAsia" w:hAnsiTheme="minorEastAsia" w:cs="Times New Roman"/>
          <w:color w:val="000000" w:themeColor="text1"/>
          <w:kern w:val="0"/>
          <w:sz w:val="28"/>
          <w:szCs w:val="28"/>
          <w:bdr w:val="none" w:sz="0" w:space="0" w:color="auto" w:frame="1"/>
        </w:rPr>
        <w:t>1</w:t>
      </w:r>
      <w:r w:rsidRPr="003B7274">
        <w:rPr>
          <w:rFonts w:asciiTheme="minorEastAsia" w:hAnsiTheme="minorEastAsia" w:cs="Times New Roman" w:hint="eastAsia"/>
          <w:color w:val="000000" w:themeColor="text1"/>
          <w:kern w:val="0"/>
          <w:sz w:val="28"/>
          <w:szCs w:val="28"/>
          <w:bdr w:val="none" w:sz="0" w:space="0" w:color="auto" w:frame="1"/>
        </w:rPr>
        <w:t>日至</w:t>
      </w:r>
      <w:r w:rsidR="00362EB5" w:rsidRPr="003B7274">
        <w:rPr>
          <w:rFonts w:asciiTheme="minorEastAsia" w:hAnsiTheme="minorEastAsia" w:cs="Times New Roman" w:hint="eastAsia"/>
          <w:color w:val="000000" w:themeColor="text1"/>
          <w:kern w:val="0"/>
          <w:sz w:val="28"/>
          <w:szCs w:val="28"/>
          <w:bdr w:val="none" w:sz="0" w:space="0" w:color="auto" w:frame="1"/>
        </w:rPr>
        <w:t>20</w:t>
      </w:r>
      <w:r w:rsidR="003B7274">
        <w:rPr>
          <w:rFonts w:asciiTheme="minorEastAsia" w:hAnsiTheme="minorEastAsia" w:cs="Times New Roman"/>
          <w:color w:val="000000" w:themeColor="text1"/>
          <w:kern w:val="0"/>
          <w:sz w:val="28"/>
          <w:szCs w:val="28"/>
          <w:bdr w:val="none" w:sz="0" w:space="0" w:color="auto" w:frame="1"/>
        </w:rPr>
        <w:t>23</w:t>
      </w:r>
      <w:r w:rsidRPr="003B7274">
        <w:rPr>
          <w:rFonts w:asciiTheme="minorEastAsia" w:hAnsiTheme="minorEastAsia" w:cs="Times New Roman" w:hint="eastAsia"/>
          <w:color w:val="000000" w:themeColor="text1"/>
          <w:kern w:val="0"/>
          <w:sz w:val="28"/>
          <w:szCs w:val="28"/>
          <w:bdr w:val="none" w:sz="0" w:space="0" w:color="auto" w:frame="1"/>
        </w:rPr>
        <w:t>年</w:t>
      </w:r>
      <w:r w:rsidR="003B7274">
        <w:rPr>
          <w:rFonts w:asciiTheme="minorEastAsia" w:hAnsiTheme="minorEastAsia" w:cs="Times New Roman"/>
          <w:color w:val="000000" w:themeColor="text1"/>
          <w:kern w:val="0"/>
          <w:sz w:val="28"/>
          <w:szCs w:val="28"/>
          <w:bdr w:val="none" w:sz="0" w:space="0" w:color="auto" w:frame="1"/>
        </w:rPr>
        <w:t>12</w:t>
      </w:r>
      <w:r w:rsidRPr="003B7274">
        <w:rPr>
          <w:rFonts w:asciiTheme="minorEastAsia" w:hAnsiTheme="minorEastAsia" w:cs="Times New Roman" w:hint="eastAsia"/>
          <w:color w:val="000000" w:themeColor="text1"/>
          <w:kern w:val="0"/>
          <w:sz w:val="28"/>
          <w:szCs w:val="28"/>
          <w:bdr w:val="none" w:sz="0" w:space="0" w:color="auto" w:frame="1"/>
        </w:rPr>
        <w:t>月</w:t>
      </w:r>
      <w:r w:rsidR="003B7274">
        <w:rPr>
          <w:rFonts w:asciiTheme="minorEastAsia" w:hAnsiTheme="minorEastAsia" w:cs="Times New Roman"/>
          <w:color w:val="000000" w:themeColor="text1"/>
          <w:kern w:val="0"/>
          <w:sz w:val="28"/>
          <w:szCs w:val="28"/>
          <w:bdr w:val="none" w:sz="0" w:space="0" w:color="auto" w:frame="1"/>
        </w:rPr>
        <w:t>31</w:t>
      </w:r>
      <w:r w:rsidRPr="003B7274">
        <w:rPr>
          <w:rFonts w:asciiTheme="minorEastAsia" w:hAnsiTheme="minorEastAsia" w:cs="宋体" w:hint="eastAsia"/>
          <w:color w:val="000000" w:themeColor="text1"/>
          <w:kern w:val="0"/>
          <w:sz w:val="28"/>
          <w:szCs w:val="28"/>
          <w:bdr w:val="none" w:sz="0" w:space="0" w:color="auto" w:frame="1"/>
        </w:rPr>
        <w:t>日。</w:t>
      </w:r>
    </w:p>
    <w:p w14:paraId="4234DE8C" w14:textId="77777777" w:rsidR="00886389" w:rsidRPr="003B7274" w:rsidRDefault="00886389" w:rsidP="00493AB6">
      <w:pPr>
        <w:spacing w:line="440" w:lineRule="exact"/>
        <w:ind w:firstLineChars="200" w:firstLine="560"/>
        <w:rPr>
          <w:rFonts w:asciiTheme="minorEastAsia" w:hAnsiTheme="minorEastAsia" w:cs="宋体"/>
          <w:color w:val="000000" w:themeColor="text1"/>
          <w:kern w:val="0"/>
          <w:sz w:val="28"/>
          <w:szCs w:val="28"/>
        </w:rPr>
      </w:pPr>
      <w:r w:rsidRPr="003B7274">
        <w:rPr>
          <w:rFonts w:asciiTheme="minorEastAsia" w:hAnsiTheme="minorEastAsia" w:cs="宋体" w:hint="eastAsia"/>
          <w:color w:val="000000" w:themeColor="text1"/>
          <w:kern w:val="0"/>
          <w:sz w:val="28"/>
          <w:szCs w:val="28"/>
          <w:bdr w:val="none" w:sz="0" w:space="0" w:color="auto" w:frame="1"/>
        </w:rPr>
        <w:t>二、责任目标：在责任期内，杜绝发生各种安全事故。</w:t>
      </w:r>
    </w:p>
    <w:p w14:paraId="014A76BB" w14:textId="77777777" w:rsidR="00886389" w:rsidRPr="003B7274" w:rsidRDefault="00886389" w:rsidP="00493AB6">
      <w:pPr>
        <w:spacing w:line="440" w:lineRule="exact"/>
        <w:ind w:firstLineChars="200" w:firstLine="560"/>
        <w:rPr>
          <w:rFonts w:asciiTheme="minorEastAsia" w:hAnsiTheme="minorEastAsia" w:cs="宋体"/>
          <w:color w:val="000000" w:themeColor="text1"/>
          <w:kern w:val="0"/>
          <w:sz w:val="28"/>
          <w:szCs w:val="28"/>
        </w:rPr>
      </w:pPr>
      <w:r w:rsidRPr="003B7274">
        <w:rPr>
          <w:rFonts w:asciiTheme="minorEastAsia" w:hAnsiTheme="minorEastAsia" w:cs="宋体" w:hint="eastAsia"/>
          <w:color w:val="000000" w:themeColor="text1"/>
          <w:kern w:val="0"/>
          <w:sz w:val="28"/>
          <w:szCs w:val="28"/>
          <w:bdr w:val="none" w:sz="0" w:space="0" w:color="auto" w:frame="1"/>
        </w:rPr>
        <w:t>三、管理责任：</w:t>
      </w:r>
    </w:p>
    <w:p w14:paraId="20B99D8E" w14:textId="77777777" w:rsidR="00886389" w:rsidRPr="003B7274" w:rsidRDefault="00AD0090" w:rsidP="00493AB6">
      <w:pPr>
        <w:pStyle w:val="a9"/>
        <w:numPr>
          <w:ilvl w:val="0"/>
          <w:numId w:val="1"/>
        </w:numPr>
        <w:tabs>
          <w:tab w:val="left" w:pos="993"/>
        </w:tabs>
        <w:spacing w:line="440" w:lineRule="exact"/>
        <w:ind w:left="0" w:firstLine="560"/>
        <w:rPr>
          <w:rFonts w:asciiTheme="minorEastAsia" w:hAnsiTheme="minorEastAsia" w:cs="宋体"/>
          <w:color w:val="000000" w:themeColor="text1"/>
          <w:kern w:val="0"/>
          <w:sz w:val="28"/>
          <w:szCs w:val="28"/>
        </w:rPr>
      </w:pPr>
      <w:r w:rsidRPr="003B7274">
        <w:rPr>
          <w:rFonts w:asciiTheme="minorEastAsia" w:hAnsiTheme="minorEastAsia" w:cs="Times New Roman" w:hint="eastAsia"/>
          <w:kern w:val="32"/>
          <w:sz w:val="28"/>
          <w:szCs w:val="28"/>
        </w:rPr>
        <w:t>坚持“谁使用、谁负责，谁主管、谁负责”的原则，</w:t>
      </w:r>
      <w:r w:rsidR="003A058E" w:rsidRPr="003B7274">
        <w:rPr>
          <w:rFonts w:asciiTheme="minorEastAsia" w:hAnsiTheme="minorEastAsia" w:cs="Times New Roman" w:hint="eastAsia"/>
          <w:kern w:val="32"/>
          <w:sz w:val="28"/>
          <w:szCs w:val="28"/>
        </w:rPr>
        <w:t>逐级建立实验室安全责任制度。二级单位</w:t>
      </w:r>
      <w:r w:rsidR="00690521" w:rsidRPr="003B7274">
        <w:rPr>
          <w:rFonts w:asciiTheme="minorEastAsia" w:hAnsiTheme="minorEastAsia" w:cs="宋体" w:hint="eastAsia"/>
          <w:color w:val="000000" w:themeColor="text1"/>
          <w:kern w:val="0"/>
          <w:sz w:val="28"/>
          <w:szCs w:val="28"/>
          <w:bdr w:val="none" w:sz="0" w:space="0" w:color="auto" w:frame="1"/>
        </w:rPr>
        <w:t>党政主要负责人</w:t>
      </w:r>
      <w:r w:rsidR="00886389" w:rsidRPr="003B7274">
        <w:rPr>
          <w:rFonts w:asciiTheme="minorEastAsia" w:hAnsiTheme="minorEastAsia" w:cs="宋体" w:hint="eastAsia"/>
          <w:color w:val="000000" w:themeColor="text1"/>
          <w:kern w:val="0"/>
          <w:sz w:val="28"/>
          <w:szCs w:val="28"/>
          <w:bdr w:val="none" w:sz="0" w:space="0" w:color="auto" w:frame="1"/>
        </w:rPr>
        <w:t>为实验室安全管理第一责任人</w:t>
      </w:r>
      <w:r w:rsidR="003A058E" w:rsidRPr="003B7274">
        <w:rPr>
          <w:rFonts w:asciiTheme="minorEastAsia" w:hAnsiTheme="minorEastAsia" w:cs="宋体" w:hint="eastAsia"/>
          <w:color w:val="000000" w:themeColor="text1"/>
          <w:kern w:val="0"/>
          <w:sz w:val="28"/>
          <w:szCs w:val="28"/>
          <w:bdr w:val="none" w:sz="0" w:space="0" w:color="auto" w:frame="1"/>
        </w:rPr>
        <w:t>。</w:t>
      </w:r>
    </w:p>
    <w:p w14:paraId="0BDE1E37" w14:textId="77777777" w:rsidR="00886389" w:rsidRPr="003B7274" w:rsidRDefault="007316D8" w:rsidP="00493AB6">
      <w:pPr>
        <w:pStyle w:val="a9"/>
        <w:numPr>
          <w:ilvl w:val="0"/>
          <w:numId w:val="1"/>
        </w:numPr>
        <w:tabs>
          <w:tab w:val="left" w:pos="993"/>
        </w:tabs>
        <w:spacing w:line="440" w:lineRule="exact"/>
        <w:ind w:left="0" w:firstLine="560"/>
        <w:rPr>
          <w:rFonts w:asciiTheme="minorEastAsia" w:hAnsiTheme="minorEastAsia" w:cs="宋体"/>
          <w:color w:val="000000" w:themeColor="text1"/>
          <w:kern w:val="0"/>
          <w:sz w:val="28"/>
          <w:szCs w:val="28"/>
        </w:rPr>
      </w:pPr>
      <w:r w:rsidRPr="003B7274">
        <w:rPr>
          <w:rFonts w:asciiTheme="minorEastAsia" w:hAnsiTheme="minorEastAsia" w:cs="宋体" w:hint="eastAsia"/>
          <w:color w:val="000000" w:themeColor="text1"/>
          <w:kern w:val="0"/>
          <w:sz w:val="28"/>
          <w:szCs w:val="28"/>
          <w:bdr w:val="none" w:sz="0" w:space="0" w:color="auto" w:frame="1"/>
        </w:rPr>
        <w:t>建立健全本单位实验室安全规章制度（相关制度规定、安全操作规程、应急预案等并张贴上墙)，逐步建立制度化、规范化、标准化的实验室安全工作机制,将安全工作纳入本单位的日常管理工作中。</w:t>
      </w:r>
    </w:p>
    <w:p w14:paraId="6339E9D9" w14:textId="77777777" w:rsidR="007316D8" w:rsidRPr="003B7274" w:rsidRDefault="007316D8"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组织并落实本单位的实验室安全环保培训工作，定期开展安全常识教育，加强实验室安全宣传，推行实验室安全准入制度，不断提高师生的安全意识和应急救援能力。</w:t>
      </w:r>
    </w:p>
    <w:p w14:paraId="3FCD256D" w14:textId="77777777" w:rsidR="007316D8" w:rsidRPr="003B7274" w:rsidRDefault="007316D8"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建立常态化的实验室安全检查制度，定期开展实验室安全与环保工作检查，并采取有效措施消除存在的安全隐患。需要学校协调解决的安全隐患要及时书面报告，同时采取临时应急措施，做好防范工作。</w:t>
      </w:r>
    </w:p>
    <w:p w14:paraId="3C21A4DC" w14:textId="77777777" w:rsidR="00146361" w:rsidRPr="003B7274" w:rsidRDefault="007316D8"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贯彻“预防为主”的安全工作方针，既要重视事故处理，更应重视事先预防，努力做到“防患于未然”。</w:t>
      </w:r>
    </w:p>
    <w:p w14:paraId="71BE52BA" w14:textId="77777777" w:rsidR="00146361" w:rsidRPr="003B7274" w:rsidRDefault="00146361"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本单位各实验室所产生的废液、废渣或过期药品得到妥善处理，各种化学试剂和药品的管理科学、规范。</w:t>
      </w:r>
    </w:p>
    <w:p w14:paraId="2D789C5D" w14:textId="77777777" w:rsidR="00146361" w:rsidRPr="003B7274" w:rsidRDefault="00146361"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本单位化学试剂库中各种化学试剂和药品存放科学、领用登记完善、有专人管理。</w:t>
      </w:r>
    </w:p>
    <w:p w14:paraId="071359C1" w14:textId="77777777" w:rsidR="00146361" w:rsidRPr="003B7274" w:rsidRDefault="00146361"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lastRenderedPageBreak/>
        <w:t>本单位实验动物的管理符合国家和内江市相关规定要求。</w:t>
      </w:r>
    </w:p>
    <w:p w14:paraId="0C66FCE9" w14:textId="77777777" w:rsidR="00146361" w:rsidRPr="003B7274" w:rsidRDefault="00146361"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本单位特种设备管理符合国家和内江市相关规定要求。</w:t>
      </w:r>
    </w:p>
    <w:p w14:paraId="6601282C" w14:textId="77777777" w:rsidR="00146361" w:rsidRPr="003B7274" w:rsidRDefault="00146361"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本单位的各台大型仪器设备有专人管理，并保证安全使用。</w:t>
      </w:r>
    </w:p>
    <w:p w14:paraId="556EFC4C" w14:textId="77777777" w:rsidR="00D952CC" w:rsidRPr="003B7274" w:rsidRDefault="00D952CC"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对不切实履行各项安全职责，造成安全管理混乱，安全隐患久拖不改，以致养患成灾的单位将追究当事者和领导者的责任。</w:t>
      </w:r>
    </w:p>
    <w:p w14:paraId="1DD1C10F" w14:textId="77777777" w:rsidR="00D952CC" w:rsidRPr="003B7274" w:rsidRDefault="00D952CC" w:rsidP="00493AB6">
      <w:pPr>
        <w:pStyle w:val="a9"/>
        <w:numPr>
          <w:ilvl w:val="0"/>
          <w:numId w:val="1"/>
        </w:numPr>
        <w:tabs>
          <w:tab w:val="left" w:pos="993"/>
        </w:tabs>
        <w:spacing w:line="440" w:lineRule="exact"/>
        <w:ind w:left="0" w:firstLine="560"/>
        <w:rPr>
          <w:rFonts w:asciiTheme="minorEastAsia" w:hAnsiTheme="minorEastAsia" w:cs="Times New Roman"/>
          <w:color w:val="000000" w:themeColor="text1"/>
          <w:kern w:val="0"/>
          <w:sz w:val="28"/>
          <w:szCs w:val="28"/>
          <w:bdr w:val="none" w:sz="0" w:space="0" w:color="auto" w:frame="1"/>
        </w:rPr>
      </w:pPr>
      <w:r w:rsidRPr="003B7274">
        <w:rPr>
          <w:rFonts w:asciiTheme="minorEastAsia" w:hAnsiTheme="minorEastAsia" w:cs="Times New Roman" w:hint="eastAsia"/>
          <w:color w:val="000000" w:themeColor="text1"/>
          <w:kern w:val="0"/>
          <w:sz w:val="28"/>
          <w:szCs w:val="28"/>
          <w:bdr w:val="none" w:sz="0" w:space="0" w:color="auto" w:frame="1"/>
        </w:rPr>
        <w:t>按照政府部门和学校的要求，认真做好其它相关的实验室安全环保工作，及时报送有关信息。</w:t>
      </w:r>
    </w:p>
    <w:p w14:paraId="12E820F0" w14:textId="77777777" w:rsidR="00886389" w:rsidRPr="003B7274" w:rsidRDefault="00886389" w:rsidP="00493AB6">
      <w:pPr>
        <w:pStyle w:val="a9"/>
        <w:numPr>
          <w:ilvl w:val="0"/>
          <w:numId w:val="1"/>
        </w:numPr>
        <w:tabs>
          <w:tab w:val="left" w:pos="993"/>
        </w:tabs>
        <w:spacing w:line="440" w:lineRule="exact"/>
        <w:ind w:left="0" w:firstLine="560"/>
        <w:rPr>
          <w:rFonts w:asciiTheme="minorEastAsia" w:hAnsiTheme="minorEastAsia" w:cs="宋体"/>
          <w:color w:val="000000" w:themeColor="text1"/>
          <w:kern w:val="0"/>
          <w:sz w:val="28"/>
          <w:szCs w:val="28"/>
        </w:rPr>
      </w:pPr>
      <w:r w:rsidRPr="003B7274">
        <w:rPr>
          <w:rFonts w:asciiTheme="minorEastAsia" w:hAnsiTheme="minorEastAsia" w:cs="宋体" w:hint="eastAsia"/>
          <w:color w:val="000000" w:themeColor="text1"/>
          <w:kern w:val="0"/>
          <w:sz w:val="28"/>
          <w:szCs w:val="28"/>
          <w:bdr w:val="none" w:sz="0" w:space="0" w:color="auto" w:frame="1"/>
        </w:rPr>
        <w:t>本单位已制定应急预案并定期组织应急演练，确定本单位突发事故联系人，并将联系人名单和具体联系方式报</w:t>
      </w:r>
      <w:r w:rsidR="00621668" w:rsidRPr="003B7274">
        <w:rPr>
          <w:rFonts w:asciiTheme="minorEastAsia" w:hAnsiTheme="minorEastAsia" w:cs="宋体" w:hint="eastAsia"/>
          <w:color w:val="000000" w:themeColor="text1"/>
          <w:kern w:val="0"/>
          <w:sz w:val="28"/>
          <w:szCs w:val="28"/>
          <w:bdr w:val="none" w:sz="0" w:space="0" w:color="auto" w:frame="1"/>
        </w:rPr>
        <w:t>国有资产与实验设备管理处</w:t>
      </w:r>
      <w:r w:rsidRPr="003B7274">
        <w:rPr>
          <w:rFonts w:asciiTheme="minorEastAsia" w:hAnsiTheme="minorEastAsia" w:cs="宋体" w:hint="eastAsia"/>
          <w:color w:val="000000" w:themeColor="text1"/>
          <w:kern w:val="0"/>
          <w:sz w:val="28"/>
          <w:szCs w:val="28"/>
          <w:bdr w:val="none" w:sz="0" w:space="0" w:color="auto" w:frame="1"/>
        </w:rPr>
        <w:t>备案。</w:t>
      </w:r>
    </w:p>
    <w:p w14:paraId="6E444B69" w14:textId="77777777" w:rsidR="00886389" w:rsidRPr="003B7274" w:rsidRDefault="00886389" w:rsidP="00493AB6">
      <w:pPr>
        <w:pStyle w:val="a9"/>
        <w:numPr>
          <w:ilvl w:val="0"/>
          <w:numId w:val="1"/>
        </w:numPr>
        <w:tabs>
          <w:tab w:val="left" w:pos="993"/>
        </w:tabs>
        <w:spacing w:line="440" w:lineRule="exact"/>
        <w:ind w:left="0" w:firstLine="560"/>
        <w:rPr>
          <w:rFonts w:asciiTheme="minorEastAsia" w:hAnsiTheme="minorEastAsia" w:cs="宋体"/>
          <w:color w:val="000000" w:themeColor="text1"/>
          <w:kern w:val="0"/>
          <w:sz w:val="28"/>
          <w:szCs w:val="28"/>
        </w:rPr>
      </w:pPr>
      <w:r w:rsidRPr="003B7274">
        <w:rPr>
          <w:rFonts w:asciiTheme="minorEastAsia" w:hAnsiTheme="minorEastAsia" w:cs="宋体" w:hint="eastAsia"/>
          <w:color w:val="000000" w:themeColor="text1"/>
          <w:kern w:val="0"/>
          <w:sz w:val="28"/>
          <w:szCs w:val="28"/>
          <w:bdr w:val="none" w:sz="0" w:space="0" w:color="auto" w:frame="1"/>
        </w:rPr>
        <w:t>各相关人员熟知应急预案，保证突发事件发生时能够及时采取有效应对措施。</w:t>
      </w:r>
    </w:p>
    <w:p w14:paraId="4D0DEC23" w14:textId="77777777" w:rsidR="00886389" w:rsidRPr="00493AB6" w:rsidRDefault="00886389" w:rsidP="00493AB6">
      <w:pPr>
        <w:spacing w:line="440" w:lineRule="exact"/>
        <w:jc w:val="center"/>
        <w:rPr>
          <w:rFonts w:ascii="黑体" w:eastAsia="黑体" w:hAnsi="黑体" w:cs="Times New Roman"/>
          <w:kern w:val="32"/>
          <w:sz w:val="32"/>
          <w:szCs w:val="32"/>
        </w:rPr>
      </w:pPr>
      <w:r w:rsidRPr="00493AB6">
        <w:rPr>
          <w:rFonts w:ascii="黑体" w:eastAsia="黑体" w:hAnsi="黑体" w:cs="Times New Roman" w:hint="eastAsia"/>
          <w:kern w:val="32"/>
          <w:sz w:val="32"/>
          <w:szCs w:val="32"/>
        </w:rPr>
        <w:t>附则</w:t>
      </w:r>
    </w:p>
    <w:p w14:paraId="2A28D142" w14:textId="77777777" w:rsidR="00886389" w:rsidRPr="003B7274" w:rsidRDefault="00886389" w:rsidP="00493AB6">
      <w:pPr>
        <w:spacing w:line="440" w:lineRule="exact"/>
        <w:ind w:firstLineChars="200" w:firstLine="560"/>
        <w:rPr>
          <w:rFonts w:asciiTheme="minorEastAsia" w:hAnsiTheme="minorEastAsia" w:cs="宋体"/>
          <w:color w:val="000000" w:themeColor="text1"/>
          <w:kern w:val="0"/>
          <w:sz w:val="28"/>
          <w:szCs w:val="28"/>
        </w:rPr>
      </w:pPr>
      <w:r w:rsidRPr="003B7274">
        <w:rPr>
          <w:rFonts w:asciiTheme="minorEastAsia" w:hAnsiTheme="minorEastAsia" w:cs="Times New Roman" w:hint="eastAsia"/>
          <w:color w:val="000000" w:themeColor="text1"/>
          <w:kern w:val="0"/>
          <w:sz w:val="28"/>
          <w:szCs w:val="28"/>
          <w:bdr w:val="none" w:sz="0" w:space="0" w:color="auto" w:frame="1"/>
        </w:rPr>
        <w:t>一、</w:t>
      </w:r>
      <w:r w:rsidRPr="003B7274">
        <w:rPr>
          <w:rFonts w:asciiTheme="minorEastAsia" w:hAnsiTheme="minorEastAsia" w:cs="宋体" w:hint="eastAsia"/>
          <w:color w:val="000000" w:themeColor="text1"/>
          <w:kern w:val="0"/>
          <w:sz w:val="28"/>
          <w:szCs w:val="28"/>
          <w:bdr w:val="none" w:sz="0" w:space="0" w:color="auto" w:frame="1"/>
        </w:rPr>
        <w:t>第一责任人如果变更，则由接任负责人履行相应职责。</w:t>
      </w:r>
    </w:p>
    <w:p w14:paraId="7AF0A2F2" w14:textId="77777777" w:rsidR="00886389" w:rsidRPr="003B7274" w:rsidRDefault="00886389" w:rsidP="00493AB6">
      <w:pPr>
        <w:spacing w:line="440" w:lineRule="exact"/>
        <w:ind w:firstLineChars="200" w:firstLine="560"/>
        <w:rPr>
          <w:rFonts w:asciiTheme="minorEastAsia" w:hAnsiTheme="minorEastAsia" w:cs="宋体"/>
          <w:color w:val="000000" w:themeColor="text1"/>
          <w:kern w:val="0"/>
          <w:sz w:val="28"/>
          <w:szCs w:val="28"/>
        </w:rPr>
      </w:pPr>
      <w:r w:rsidRPr="003B7274">
        <w:rPr>
          <w:rFonts w:asciiTheme="minorEastAsia" w:hAnsiTheme="minorEastAsia" w:cs="Times New Roman" w:hint="eastAsia"/>
          <w:color w:val="000000" w:themeColor="text1"/>
          <w:kern w:val="0"/>
          <w:sz w:val="28"/>
          <w:szCs w:val="28"/>
          <w:bdr w:val="none" w:sz="0" w:space="0" w:color="auto" w:frame="1"/>
        </w:rPr>
        <w:t>二、</w:t>
      </w:r>
      <w:r w:rsidRPr="003B7274">
        <w:rPr>
          <w:rFonts w:asciiTheme="minorEastAsia" w:hAnsiTheme="minorEastAsia" w:cs="宋体" w:hint="eastAsia"/>
          <w:color w:val="000000" w:themeColor="text1"/>
          <w:kern w:val="0"/>
          <w:sz w:val="28"/>
          <w:szCs w:val="28"/>
          <w:bdr w:val="none" w:sz="0" w:space="0" w:color="auto" w:frame="1"/>
        </w:rPr>
        <w:t>本责任书一式二份，分别由本单位和</w:t>
      </w:r>
      <w:r w:rsidR="00621668" w:rsidRPr="003B7274">
        <w:rPr>
          <w:rFonts w:asciiTheme="minorEastAsia" w:hAnsiTheme="minorEastAsia" w:cs="宋体" w:hint="eastAsia"/>
          <w:color w:val="000000" w:themeColor="text1"/>
          <w:kern w:val="0"/>
          <w:sz w:val="28"/>
          <w:szCs w:val="28"/>
          <w:bdr w:val="none" w:sz="0" w:space="0" w:color="auto" w:frame="1"/>
        </w:rPr>
        <w:t>国有资产与实验设备管理处</w:t>
      </w:r>
      <w:r w:rsidRPr="003B7274">
        <w:rPr>
          <w:rFonts w:asciiTheme="minorEastAsia" w:hAnsiTheme="minorEastAsia" w:cs="宋体" w:hint="eastAsia"/>
          <w:color w:val="000000" w:themeColor="text1"/>
          <w:kern w:val="0"/>
          <w:sz w:val="28"/>
          <w:szCs w:val="28"/>
          <w:bdr w:val="none" w:sz="0" w:space="0" w:color="auto" w:frame="1"/>
        </w:rPr>
        <w:t>保存。</w:t>
      </w:r>
    </w:p>
    <w:p w14:paraId="7CA8132C" w14:textId="77777777" w:rsidR="00886389" w:rsidRPr="003B7274" w:rsidRDefault="00886389" w:rsidP="00493AB6">
      <w:pPr>
        <w:spacing w:line="440" w:lineRule="exact"/>
        <w:ind w:firstLineChars="200" w:firstLine="560"/>
        <w:rPr>
          <w:rFonts w:asciiTheme="minorEastAsia" w:hAnsiTheme="minorEastAsia" w:cs="宋体"/>
          <w:color w:val="000000" w:themeColor="text1"/>
          <w:kern w:val="0"/>
          <w:sz w:val="28"/>
          <w:szCs w:val="28"/>
        </w:rPr>
      </w:pPr>
      <w:r w:rsidRPr="003B7274">
        <w:rPr>
          <w:rFonts w:asciiTheme="minorEastAsia" w:hAnsiTheme="minorEastAsia" w:cs="Times New Roman" w:hint="eastAsia"/>
          <w:color w:val="000000" w:themeColor="text1"/>
          <w:kern w:val="0"/>
          <w:sz w:val="28"/>
          <w:szCs w:val="28"/>
          <w:bdr w:val="none" w:sz="0" w:space="0" w:color="auto" w:frame="1"/>
        </w:rPr>
        <w:t>三、</w:t>
      </w:r>
      <w:r w:rsidRPr="003B7274">
        <w:rPr>
          <w:rFonts w:asciiTheme="minorEastAsia" w:hAnsiTheme="minorEastAsia" w:cs="宋体" w:hint="eastAsia"/>
          <w:color w:val="000000" w:themeColor="text1"/>
          <w:kern w:val="0"/>
          <w:sz w:val="28"/>
          <w:szCs w:val="28"/>
          <w:bdr w:val="none" w:sz="0" w:space="0" w:color="auto" w:frame="1"/>
        </w:rPr>
        <w:t>其它未列明涉及本单位实验室安全的相关事宜，严格按《</w:t>
      </w:r>
      <w:r w:rsidRPr="003B7274">
        <w:rPr>
          <w:rFonts w:asciiTheme="minorEastAsia" w:hAnsiTheme="minorEastAsia" w:cs="Times New Roman" w:hint="eastAsia"/>
          <w:kern w:val="32"/>
          <w:sz w:val="28"/>
          <w:szCs w:val="28"/>
        </w:rPr>
        <w:t>内江师范学院</w:t>
      </w:r>
      <w:r w:rsidRPr="003B7274">
        <w:rPr>
          <w:rFonts w:asciiTheme="minorEastAsia" w:hAnsiTheme="minorEastAsia" w:cs="宋体" w:hint="eastAsia"/>
          <w:color w:val="000000" w:themeColor="text1"/>
          <w:kern w:val="0"/>
          <w:sz w:val="28"/>
          <w:szCs w:val="28"/>
          <w:bdr w:val="none" w:sz="0" w:space="0" w:color="auto" w:frame="1"/>
        </w:rPr>
        <w:t>实验室安全管理办法》执行，确保本单位实验室安全。</w:t>
      </w:r>
    </w:p>
    <w:p w14:paraId="56F48987" w14:textId="77777777" w:rsidR="00886389" w:rsidRPr="003B7274" w:rsidRDefault="00886389" w:rsidP="00493AB6">
      <w:pPr>
        <w:spacing w:line="440" w:lineRule="exact"/>
        <w:ind w:firstLineChars="200" w:firstLine="560"/>
        <w:rPr>
          <w:rFonts w:asciiTheme="minorEastAsia" w:hAnsiTheme="minorEastAsia" w:cs="宋体"/>
          <w:bCs/>
          <w:color w:val="000000" w:themeColor="text1"/>
          <w:kern w:val="0"/>
          <w:sz w:val="28"/>
          <w:szCs w:val="28"/>
        </w:rPr>
      </w:pPr>
      <w:r w:rsidRPr="003B7274">
        <w:rPr>
          <w:rFonts w:asciiTheme="minorEastAsia" w:hAnsiTheme="minorEastAsia" w:cs="宋体" w:hint="eastAsia"/>
          <w:bCs/>
          <w:color w:val="000000" w:themeColor="text1"/>
          <w:kern w:val="0"/>
          <w:sz w:val="28"/>
          <w:szCs w:val="28"/>
          <w:bdr w:val="none" w:sz="0" w:space="0" w:color="auto" w:frame="1"/>
        </w:rPr>
        <w:t>以上是我单位做出的保证，我们将信守承诺，若有违反以上保证内容，造成不良后果的，我单位将承担相关法律及经济责任，第一责任人及当事人承担连带责任。</w:t>
      </w:r>
    </w:p>
    <w:p w14:paraId="7E4CD455" w14:textId="77777777" w:rsidR="002E7B3A" w:rsidRPr="003B7274" w:rsidRDefault="002E7B3A" w:rsidP="00493AB6">
      <w:pPr>
        <w:spacing w:line="440" w:lineRule="exact"/>
        <w:ind w:firstLineChars="200" w:firstLine="560"/>
        <w:rPr>
          <w:rFonts w:asciiTheme="minorEastAsia" w:hAnsiTheme="minorEastAsia" w:cs="宋体"/>
          <w:bCs/>
          <w:color w:val="000000" w:themeColor="text1"/>
          <w:kern w:val="0"/>
          <w:sz w:val="28"/>
          <w:szCs w:val="28"/>
        </w:rPr>
      </w:pPr>
    </w:p>
    <w:p w14:paraId="647ACE57" w14:textId="49797966" w:rsidR="00886389" w:rsidRPr="003B7274" w:rsidRDefault="00886389" w:rsidP="003B7274">
      <w:pPr>
        <w:rPr>
          <w:rFonts w:asciiTheme="minorEastAsia" w:hAnsiTheme="minorEastAsia" w:cs="宋体"/>
          <w:bCs/>
          <w:color w:val="000000" w:themeColor="text1"/>
          <w:kern w:val="0"/>
          <w:sz w:val="28"/>
          <w:szCs w:val="28"/>
          <w:bdr w:val="none" w:sz="0" w:space="0" w:color="auto" w:frame="1"/>
        </w:rPr>
      </w:pPr>
      <w:r w:rsidRPr="003B7274">
        <w:rPr>
          <w:rFonts w:asciiTheme="minorEastAsia" w:hAnsiTheme="minorEastAsia" w:cs="宋体" w:hint="eastAsia"/>
          <w:bCs/>
          <w:color w:val="000000" w:themeColor="text1"/>
          <w:kern w:val="0"/>
          <w:sz w:val="28"/>
          <w:szCs w:val="28"/>
          <w:bdr w:val="none" w:sz="0" w:space="0" w:color="auto" w:frame="1"/>
        </w:rPr>
        <w:t xml:space="preserve"> </w:t>
      </w:r>
      <w:r w:rsidRPr="003B7274">
        <w:rPr>
          <w:rFonts w:asciiTheme="minorEastAsia" w:hAnsiTheme="minorEastAsia" w:cs="宋体"/>
          <w:bCs/>
          <w:color w:val="000000" w:themeColor="text1"/>
          <w:kern w:val="0"/>
          <w:sz w:val="28"/>
          <w:szCs w:val="28"/>
          <w:bdr w:val="none" w:sz="0" w:space="0" w:color="auto" w:frame="1"/>
        </w:rPr>
        <w:t xml:space="preserve">  </w:t>
      </w:r>
      <w:r w:rsidRPr="003B7274">
        <w:rPr>
          <w:rFonts w:asciiTheme="minorEastAsia" w:hAnsiTheme="minorEastAsia" w:cs="宋体" w:hint="eastAsia"/>
          <w:bCs/>
          <w:color w:val="000000" w:themeColor="text1"/>
          <w:kern w:val="0"/>
          <w:sz w:val="28"/>
          <w:szCs w:val="28"/>
          <w:bdr w:val="none" w:sz="0" w:space="0" w:color="auto" w:frame="1"/>
        </w:rPr>
        <w:t xml:space="preserve">内江师范学院                 </w:t>
      </w:r>
      <w:r w:rsidR="00CD5BF8" w:rsidRPr="003B7274">
        <w:rPr>
          <w:rFonts w:asciiTheme="minorEastAsia" w:hAnsiTheme="minorEastAsia" w:cs="宋体" w:hint="eastAsia"/>
          <w:bCs/>
          <w:color w:val="000000" w:themeColor="text1"/>
          <w:kern w:val="0"/>
          <w:sz w:val="28"/>
          <w:szCs w:val="28"/>
          <w:bdr w:val="none" w:sz="0" w:space="0" w:color="auto" w:frame="1"/>
        </w:rPr>
        <w:t xml:space="preserve">    </w:t>
      </w:r>
      <w:r w:rsidRPr="003B7274">
        <w:rPr>
          <w:rFonts w:asciiTheme="minorEastAsia" w:hAnsiTheme="minorEastAsia" w:cs="宋体" w:hint="eastAsia"/>
          <w:bCs/>
          <w:color w:val="000000" w:themeColor="text1"/>
          <w:kern w:val="0"/>
          <w:sz w:val="28"/>
          <w:szCs w:val="28"/>
          <w:bdr w:val="none" w:sz="0" w:space="0" w:color="auto" w:frame="1"/>
        </w:rPr>
        <w:t xml:space="preserve"> </w:t>
      </w:r>
      <w:r w:rsidRPr="003B7274">
        <w:rPr>
          <w:rFonts w:asciiTheme="minorEastAsia" w:hAnsiTheme="minorEastAsia" w:cs="宋体"/>
          <w:bCs/>
          <w:color w:val="000000" w:themeColor="text1"/>
          <w:kern w:val="0"/>
          <w:sz w:val="28"/>
          <w:szCs w:val="28"/>
          <w:bdr w:val="none" w:sz="0" w:space="0" w:color="auto" w:frame="1"/>
        </w:rPr>
        <w:t xml:space="preserve"> </w:t>
      </w:r>
      <w:r w:rsidRPr="003B7274">
        <w:rPr>
          <w:rFonts w:asciiTheme="minorEastAsia" w:hAnsiTheme="minorEastAsia" w:cs="宋体" w:hint="eastAsia"/>
          <w:bCs/>
          <w:color w:val="000000" w:themeColor="text1"/>
          <w:kern w:val="0"/>
          <w:sz w:val="28"/>
          <w:szCs w:val="28"/>
          <w:bdr w:val="none" w:sz="0" w:space="0" w:color="auto" w:frame="1"/>
        </w:rPr>
        <w:t>第一责任人</w:t>
      </w:r>
    </w:p>
    <w:p w14:paraId="564ADD69" w14:textId="77777777" w:rsidR="00886389" w:rsidRPr="003B7274" w:rsidRDefault="00886389" w:rsidP="003B7274">
      <w:pPr>
        <w:rPr>
          <w:rFonts w:asciiTheme="minorEastAsia" w:hAnsiTheme="minorEastAsia" w:cs="宋体"/>
          <w:bCs/>
          <w:color w:val="000000" w:themeColor="text1"/>
          <w:kern w:val="0"/>
          <w:sz w:val="28"/>
          <w:szCs w:val="28"/>
          <w:bdr w:val="none" w:sz="0" w:space="0" w:color="auto" w:frame="1"/>
        </w:rPr>
      </w:pPr>
      <w:r w:rsidRPr="003B7274">
        <w:rPr>
          <w:rFonts w:asciiTheme="minorEastAsia" w:hAnsiTheme="minorEastAsia" w:cs="宋体" w:hint="eastAsia"/>
          <w:bCs/>
          <w:color w:val="000000" w:themeColor="text1"/>
          <w:kern w:val="0"/>
          <w:sz w:val="28"/>
          <w:szCs w:val="28"/>
          <w:bdr w:val="none" w:sz="0" w:space="0" w:color="auto" w:frame="1"/>
        </w:rPr>
        <w:t xml:space="preserve">   </w:t>
      </w:r>
      <w:r w:rsidR="00362EB5" w:rsidRPr="003B7274">
        <w:rPr>
          <w:rFonts w:asciiTheme="minorEastAsia" w:hAnsiTheme="minorEastAsia" w:cs="宋体" w:hint="eastAsia"/>
          <w:bCs/>
          <w:color w:val="000000" w:themeColor="text1"/>
          <w:kern w:val="0"/>
          <w:sz w:val="28"/>
          <w:szCs w:val="28"/>
          <w:bdr w:val="none" w:sz="0" w:space="0" w:color="auto" w:frame="1"/>
        </w:rPr>
        <w:t>校长</w:t>
      </w:r>
      <w:r w:rsidRPr="003B7274">
        <w:rPr>
          <w:rFonts w:asciiTheme="minorEastAsia" w:hAnsiTheme="minorEastAsia" w:cs="宋体" w:hint="eastAsia"/>
          <w:bCs/>
          <w:color w:val="000000" w:themeColor="text1"/>
          <w:kern w:val="0"/>
          <w:sz w:val="28"/>
          <w:szCs w:val="28"/>
          <w:bdr w:val="none" w:sz="0" w:space="0" w:color="auto" w:frame="1"/>
        </w:rPr>
        <w:t>（</w:t>
      </w:r>
      <w:r w:rsidRPr="003B7274">
        <w:rPr>
          <w:rFonts w:asciiTheme="minorEastAsia" w:hAnsiTheme="minorEastAsia" w:cs="宋体"/>
          <w:bCs/>
          <w:color w:val="000000" w:themeColor="text1"/>
          <w:kern w:val="0"/>
          <w:sz w:val="28"/>
          <w:szCs w:val="28"/>
          <w:bdr w:val="none" w:sz="0" w:space="0" w:color="auto" w:frame="1"/>
        </w:rPr>
        <w:t>签章）：</w:t>
      </w:r>
      <w:r w:rsidRPr="003B7274">
        <w:rPr>
          <w:rFonts w:asciiTheme="minorEastAsia" w:hAnsiTheme="minorEastAsia" w:cs="宋体" w:hint="eastAsia"/>
          <w:bCs/>
          <w:color w:val="000000" w:themeColor="text1"/>
          <w:kern w:val="0"/>
          <w:sz w:val="28"/>
          <w:szCs w:val="28"/>
          <w:bdr w:val="none" w:sz="0" w:space="0" w:color="auto" w:frame="1"/>
        </w:rPr>
        <w:t xml:space="preserve">                  </w:t>
      </w:r>
      <w:r w:rsidRPr="003B7274">
        <w:rPr>
          <w:rFonts w:asciiTheme="minorEastAsia" w:hAnsiTheme="minorEastAsia" w:cs="宋体"/>
          <w:bCs/>
          <w:color w:val="000000" w:themeColor="text1"/>
          <w:kern w:val="0"/>
          <w:sz w:val="28"/>
          <w:szCs w:val="28"/>
          <w:bdr w:val="none" w:sz="0" w:space="0" w:color="auto" w:frame="1"/>
        </w:rPr>
        <w:t xml:space="preserve">   </w:t>
      </w:r>
      <w:r w:rsidRPr="003B7274">
        <w:rPr>
          <w:rFonts w:asciiTheme="minorEastAsia" w:hAnsiTheme="minorEastAsia" w:cs="宋体" w:hint="eastAsia"/>
          <w:bCs/>
          <w:color w:val="000000" w:themeColor="text1"/>
          <w:kern w:val="0"/>
          <w:sz w:val="28"/>
          <w:szCs w:val="28"/>
          <w:bdr w:val="none" w:sz="0" w:space="0" w:color="auto" w:frame="1"/>
        </w:rPr>
        <w:t>书记：</w:t>
      </w:r>
    </w:p>
    <w:p w14:paraId="111CDE03" w14:textId="77777777" w:rsidR="00886389" w:rsidRPr="003B7274" w:rsidRDefault="00886389" w:rsidP="006055A7">
      <w:pPr>
        <w:ind w:firstLineChars="1900" w:firstLine="5320"/>
        <w:rPr>
          <w:rFonts w:asciiTheme="minorEastAsia" w:hAnsiTheme="minorEastAsia" w:cs="宋体"/>
          <w:bCs/>
          <w:color w:val="000000" w:themeColor="text1"/>
          <w:kern w:val="0"/>
          <w:sz w:val="28"/>
          <w:szCs w:val="28"/>
          <w:bdr w:val="none" w:sz="0" w:space="0" w:color="auto" w:frame="1"/>
        </w:rPr>
      </w:pPr>
      <w:r w:rsidRPr="003B7274">
        <w:rPr>
          <w:rFonts w:asciiTheme="minorEastAsia" w:hAnsiTheme="minorEastAsia" w:cs="宋体" w:hint="eastAsia"/>
          <w:bCs/>
          <w:color w:val="000000" w:themeColor="text1"/>
          <w:kern w:val="0"/>
          <w:sz w:val="28"/>
          <w:szCs w:val="28"/>
          <w:bdr w:val="none" w:sz="0" w:space="0" w:color="auto" w:frame="1"/>
        </w:rPr>
        <w:t>院长：</w:t>
      </w:r>
    </w:p>
    <w:p w14:paraId="1B7DDCE7" w14:textId="77777777" w:rsidR="00886389" w:rsidRPr="003B7274" w:rsidRDefault="00886389" w:rsidP="003B7274">
      <w:pPr>
        <w:ind w:leftChars="100" w:left="210" w:firstLineChars="1000" w:firstLine="2800"/>
        <w:rPr>
          <w:rFonts w:asciiTheme="minorEastAsia" w:hAnsiTheme="minorEastAsia" w:cs="宋体"/>
          <w:bCs/>
          <w:color w:val="000000" w:themeColor="text1"/>
          <w:kern w:val="0"/>
          <w:sz w:val="28"/>
          <w:szCs w:val="28"/>
          <w:bdr w:val="none" w:sz="0" w:space="0" w:color="auto" w:frame="1"/>
        </w:rPr>
      </w:pPr>
      <w:r w:rsidRPr="003B7274">
        <w:rPr>
          <w:rFonts w:asciiTheme="minorEastAsia" w:hAnsiTheme="minorEastAsia" w:cs="宋体"/>
          <w:bCs/>
          <w:color w:val="000000" w:themeColor="text1"/>
          <w:kern w:val="0"/>
          <w:sz w:val="28"/>
          <w:szCs w:val="28"/>
          <w:bdr w:val="none" w:sz="0" w:space="0" w:color="auto" w:frame="1"/>
        </w:rPr>
        <w:t xml:space="preserve">               </w:t>
      </w:r>
      <w:r w:rsidRPr="003B7274">
        <w:rPr>
          <w:rFonts w:asciiTheme="minorEastAsia" w:hAnsiTheme="minorEastAsia" w:cs="宋体" w:hint="eastAsia"/>
          <w:bCs/>
          <w:color w:val="000000" w:themeColor="text1"/>
          <w:kern w:val="0"/>
          <w:sz w:val="28"/>
          <w:szCs w:val="28"/>
          <w:bdr w:val="none" w:sz="0" w:space="0" w:color="auto" w:frame="1"/>
        </w:rPr>
        <w:t>二级单位（盖章）</w:t>
      </w:r>
    </w:p>
    <w:p w14:paraId="7955B3C0" w14:textId="77777777" w:rsidR="006055A7" w:rsidRPr="003B7274" w:rsidRDefault="006055A7" w:rsidP="003B7274">
      <w:pPr>
        <w:rPr>
          <w:rFonts w:asciiTheme="minorEastAsia" w:hAnsiTheme="minorEastAsia" w:cs="Times New Roman"/>
          <w:b/>
          <w:color w:val="000000" w:themeColor="text1"/>
          <w:kern w:val="0"/>
          <w:sz w:val="28"/>
          <w:szCs w:val="28"/>
          <w:bdr w:val="none" w:sz="0" w:space="0" w:color="auto" w:frame="1"/>
        </w:rPr>
      </w:pPr>
    </w:p>
    <w:p w14:paraId="28C663E3" w14:textId="1AAB5EB2" w:rsidR="00886389" w:rsidRPr="003B7274" w:rsidRDefault="00886389" w:rsidP="003B7274">
      <w:pPr>
        <w:rPr>
          <w:rFonts w:asciiTheme="minorEastAsia" w:hAnsiTheme="minorEastAsia" w:cs="Times New Roman"/>
          <w:bCs/>
          <w:color w:val="000000" w:themeColor="text1"/>
          <w:kern w:val="0"/>
          <w:sz w:val="28"/>
          <w:szCs w:val="28"/>
        </w:rPr>
      </w:pPr>
      <w:r w:rsidRPr="003B7274">
        <w:rPr>
          <w:rFonts w:asciiTheme="minorEastAsia" w:hAnsiTheme="minorEastAsia" w:cs="Times New Roman"/>
          <w:bCs/>
          <w:color w:val="000000" w:themeColor="text1"/>
          <w:kern w:val="0"/>
          <w:sz w:val="28"/>
          <w:szCs w:val="28"/>
          <w:bdr w:val="none" w:sz="0" w:space="0" w:color="auto" w:frame="1"/>
        </w:rPr>
        <w:t>签订日期：20</w:t>
      </w:r>
      <w:r w:rsidR="00493AB6">
        <w:rPr>
          <w:rFonts w:asciiTheme="minorEastAsia" w:hAnsiTheme="minorEastAsia" w:cs="Times New Roman"/>
          <w:bCs/>
          <w:color w:val="000000" w:themeColor="text1"/>
          <w:kern w:val="0"/>
          <w:sz w:val="28"/>
          <w:szCs w:val="28"/>
          <w:bdr w:val="none" w:sz="0" w:space="0" w:color="auto" w:frame="1"/>
        </w:rPr>
        <w:t>23</w:t>
      </w:r>
      <w:r w:rsidRPr="003B7274">
        <w:rPr>
          <w:rFonts w:asciiTheme="minorEastAsia" w:hAnsiTheme="minorEastAsia" w:cs="Times New Roman"/>
          <w:bCs/>
          <w:color w:val="000000" w:themeColor="text1"/>
          <w:kern w:val="0"/>
          <w:sz w:val="28"/>
          <w:szCs w:val="28"/>
          <w:bdr w:val="none" w:sz="0" w:space="0" w:color="auto" w:frame="1"/>
        </w:rPr>
        <w:t>年</w:t>
      </w:r>
      <w:r w:rsidR="00493AB6">
        <w:rPr>
          <w:rFonts w:asciiTheme="minorEastAsia" w:hAnsiTheme="minorEastAsia" w:cs="Times New Roman"/>
          <w:bCs/>
          <w:color w:val="000000" w:themeColor="text1"/>
          <w:kern w:val="0"/>
          <w:sz w:val="28"/>
          <w:szCs w:val="28"/>
          <w:bdr w:val="none" w:sz="0" w:space="0" w:color="auto" w:frame="1"/>
        </w:rPr>
        <w:t>1</w:t>
      </w:r>
      <w:r w:rsidRPr="003B7274">
        <w:rPr>
          <w:rFonts w:asciiTheme="minorEastAsia" w:hAnsiTheme="minorEastAsia" w:cs="Times New Roman"/>
          <w:bCs/>
          <w:color w:val="000000" w:themeColor="text1"/>
          <w:kern w:val="0"/>
          <w:sz w:val="28"/>
          <w:szCs w:val="28"/>
          <w:bdr w:val="none" w:sz="0" w:space="0" w:color="auto" w:frame="1"/>
        </w:rPr>
        <w:t>月</w:t>
      </w:r>
      <w:r w:rsidR="00CE17AB">
        <w:rPr>
          <w:rFonts w:asciiTheme="minorEastAsia" w:hAnsiTheme="minorEastAsia" w:cs="Times New Roman"/>
          <w:bCs/>
          <w:color w:val="000000" w:themeColor="text1"/>
          <w:kern w:val="0"/>
          <w:sz w:val="28"/>
          <w:szCs w:val="28"/>
          <w:bdr w:val="none" w:sz="0" w:space="0" w:color="auto" w:frame="1"/>
        </w:rPr>
        <w:t>3</w:t>
      </w:r>
      <w:r w:rsidRPr="003B7274">
        <w:rPr>
          <w:rFonts w:asciiTheme="minorEastAsia" w:hAnsiTheme="minorEastAsia" w:cs="Times New Roman"/>
          <w:bCs/>
          <w:color w:val="000000" w:themeColor="text1"/>
          <w:kern w:val="0"/>
          <w:sz w:val="28"/>
          <w:szCs w:val="28"/>
          <w:bdr w:val="none" w:sz="0" w:space="0" w:color="auto" w:frame="1"/>
        </w:rPr>
        <w:t xml:space="preserve">日    </w:t>
      </w:r>
      <w:r w:rsidR="00621668" w:rsidRPr="003B7274">
        <w:rPr>
          <w:rFonts w:asciiTheme="minorEastAsia" w:hAnsiTheme="minorEastAsia" w:cs="Times New Roman" w:hint="eastAsia"/>
          <w:bCs/>
          <w:color w:val="000000" w:themeColor="text1"/>
          <w:kern w:val="0"/>
          <w:sz w:val="28"/>
          <w:szCs w:val="28"/>
          <w:bdr w:val="none" w:sz="0" w:space="0" w:color="auto" w:frame="1"/>
        </w:rPr>
        <w:t xml:space="preserve">  </w:t>
      </w:r>
      <w:r w:rsidR="00CD5BF8" w:rsidRPr="003B7274">
        <w:rPr>
          <w:rFonts w:asciiTheme="minorEastAsia" w:hAnsiTheme="minorEastAsia" w:cs="Times New Roman"/>
          <w:bCs/>
          <w:color w:val="000000" w:themeColor="text1"/>
          <w:kern w:val="0"/>
          <w:sz w:val="28"/>
          <w:szCs w:val="28"/>
          <w:bdr w:val="none" w:sz="0" w:space="0" w:color="auto" w:frame="1"/>
        </w:rPr>
        <w:t xml:space="preserve">   </w:t>
      </w:r>
      <w:r w:rsidRPr="003B7274">
        <w:rPr>
          <w:rFonts w:asciiTheme="minorEastAsia" w:hAnsiTheme="minorEastAsia" w:cs="Times New Roman"/>
          <w:bCs/>
          <w:color w:val="000000" w:themeColor="text1"/>
          <w:kern w:val="0"/>
          <w:sz w:val="28"/>
          <w:szCs w:val="28"/>
          <w:bdr w:val="none" w:sz="0" w:space="0" w:color="auto" w:frame="1"/>
        </w:rPr>
        <w:t>签订日期：20</w:t>
      </w:r>
      <w:r w:rsidR="00493AB6">
        <w:rPr>
          <w:rFonts w:asciiTheme="minorEastAsia" w:hAnsiTheme="minorEastAsia" w:cs="Times New Roman"/>
          <w:bCs/>
          <w:color w:val="000000" w:themeColor="text1"/>
          <w:kern w:val="0"/>
          <w:sz w:val="28"/>
          <w:szCs w:val="28"/>
          <w:bdr w:val="none" w:sz="0" w:space="0" w:color="auto" w:frame="1"/>
        </w:rPr>
        <w:t>23</w:t>
      </w:r>
      <w:r w:rsidRPr="003B7274">
        <w:rPr>
          <w:rFonts w:asciiTheme="minorEastAsia" w:hAnsiTheme="minorEastAsia" w:cs="Times New Roman"/>
          <w:bCs/>
          <w:color w:val="000000" w:themeColor="text1"/>
          <w:kern w:val="0"/>
          <w:sz w:val="28"/>
          <w:szCs w:val="28"/>
          <w:bdr w:val="none" w:sz="0" w:space="0" w:color="auto" w:frame="1"/>
        </w:rPr>
        <w:t>年</w:t>
      </w:r>
      <w:r w:rsidR="00493AB6">
        <w:rPr>
          <w:rFonts w:asciiTheme="minorEastAsia" w:hAnsiTheme="minorEastAsia" w:cs="Times New Roman" w:hint="eastAsia"/>
          <w:bCs/>
          <w:color w:val="000000" w:themeColor="text1"/>
          <w:kern w:val="0"/>
          <w:sz w:val="28"/>
          <w:szCs w:val="28"/>
          <w:bdr w:val="none" w:sz="0" w:space="0" w:color="auto" w:frame="1"/>
        </w:rPr>
        <w:t>1</w:t>
      </w:r>
      <w:r w:rsidRPr="003B7274">
        <w:rPr>
          <w:rFonts w:asciiTheme="minorEastAsia" w:hAnsiTheme="minorEastAsia" w:cs="Times New Roman"/>
          <w:bCs/>
          <w:color w:val="000000" w:themeColor="text1"/>
          <w:kern w:val="0"/>
          <w:sz w:val="28"/>
          <w:szCs w:val="28"/>
          <w:bdr w:val="none" w:sz="0" w:space="0" w:color="auto" w:frame="1"/>
        </w:rPr>
        <w:t>月</w:t>
      </w:r>
      <w:r w:rsidR="00CE17AB">
        <w:rPr>
          <w:rFonts w:asciiTheme="minorEastAsia" w:hAnsiTheme="minorEastAsia" w:cs="Times New Roman"/>
          <w:bCs/>
          <w:color w:val="000000" w:themeColor="text1"/>
          <w:kern w:val="0"/>
          <w:sz w:val="28"/>
          <w:szCs w:val="28"/>
          <w:bdr w:val="none" w:sz="0" w:space="0" w:color="auto" w:frame="1"/>
        </w:rPr>
        <w:t>3</w:t>
      </w:r>
      <w:r w:rsidRPr="003B7274">
        <w:rPr>
          <w:rFonts w:asciiTheme="minorEastAsia" w:hAnsiTheme="minorEastAsia" w:cs="Times New Roman"/>
          <w:bCs/>
          <w:color w:val="000000" w:themeColor="text1"/>
          <w:kern w:val="0"/>
          <w:sz w:val="28"/>
          <w:szCs w:val="28"/>
          <w:bdr w:val="none" w:sz="0" w:space="0" w:color="auto" w:frame="1"/>
        </w:rPr>
        <w:t>日</w:t>
      </w:r>
    </w:p>
    <w:p w14:paraId="5DF2CEA2" w14:textId="77777777" w:rsidR="00204E1F" w:rsidRPr="003B7274" w:rsidRDefault="00204E1F" w:rsidP="003B7274">
      <w:pPr>
        <w:rPr>
          <w:rFonts w:asciiTheme="minorEastAsia" w:hAnsiTheme="minorEastAsia"/>
          <w:sz w:val="28"/>
          <w:szCs w:val="28"/>
        </w:rPr>
      </w:pPr>
      <w:r w:rsidRPr="003B7274">
        <w:rPr>
          <w:rFonts w:asciiTheme="minorEastAsia" w:hAnsiTheme="minorEastAsia"/>
          <w:sz w:val="28"/>
          <w:szCs w:val="28"/>
        </w:rPr>
        <w:br w:type="page"/>
      </w:r>
    </w:p>
    <w:p w14:paraId="46EE0E85" w14:textId="6813F005" w:rsidR="00204E1F" w:rsidRPr="003B7274" w:rsidRDefault="00030F80" w:rsidP="003B7274">
      <w:pPr>
        <w:pStyle w:val="a3"/>
        <w:widowControl w:val="0"/>
        <w:spacing w:before="0" w:beforeAutospacing="0" w:after="0" w:afterAutospacing="0"/>
        <w:rPr>
          <w:rStyle w:val="a4"/>
          <w:rFonts w:asciiTheme="minorEastAsia" w:eastAsiaTheme="minorEastAsia" w:hAnsiTheme="minorEastAsia"/>
          <w:b w:val="0"/>
          <w:bCs w:val="0"/>
          <w:color w:val="FF0000"/>
          <w:sz w:val="28"/>
          <w:szCs w:val="28"/>
        </w:rPr>
      </w:pPr>
      <w:r w:rsidRPr="003B7274">
        <w:rPr>
          <w:rStyle w:val="a4"/>
          <w:rFonts w:asciiTheme="minorEastAsia" w:eastAsiaTheme="minorEastAsia" w:hAnsiTheme="minorEastAsia" w:hint="eastAsia"/>
          <w:b w:val="0"/>
          <w:bCs w:val="0"/>
          <w:color w:val="FF0000"/>
          <w:sz w:val="28"/>
          <w:szCs w:val="28"/>
        </w:rPr>
        <w:lastRenderedPageBreak/>
        <w:t>各单位自行制定本单位的各级管理人员安全责任书，以下内容供二级单位参考。</w:t>
      </w:r>
    </w:p>
    <w:p w14:paraId="35AFCCD9" w14:textId="423722AA" w:rsidR="00204E1F" w:rsidRPr="003B7274" w:rsidRDefault="006055A7" w:rsidP="003B7274">
      <w:pPr>
        <w:jc w:val="center"/>
        <w:rPr>
          <w:rFonts w:ascii="黑体" w:eastAsia="黑体" w:hAnsi="黑体" w:cs="Times New Roman"/>
          <w:kern w:val="32"/>
          <w:sz w:val="44"/>
          <w:szCs w:val="44"/>
        </w:rPr>
      </w:pPr>
      <w:r>
        <w:rPr>
          <w:rFonts w:ascii="黑体" w:eastAsia="黑体" w:hAnsi="黑体" w:cs="Times New Roman" w:hint="eastAsia"/>
          <w:kern w:val="32"/>
          <w:sz w:val="44"/>
          <w:szCs w:val="44"/>
        </w:rPr>
        <w:t>*</w:t>
      </w:r>
      <w:r>
        <w:rPr>
          <w:rFonts w:ascii="黑体" w:eastAsia="黑体" w:hAnsi="黑体" w:cs="Times New Roman"/>
          <w:kern w:val="32"/>
          <w:sz w:val="44"/>
          <w:szCs w:val="44"/>
        </w:rPr>
        <w:t>****</w:t>
      </w:r>
      <w:r w:rsidR="00204E1F" w:rsidRPr="003B7274">
        <w:rPr>
          <w:rFonts w:ascii="黑体" w:eastAsia="黑体" w:hAnsi="黑体" w:cs="Times New Roman" w:hint="eastAsia"/>
          <w:kern w:val="32"/>
          <w:sz w:val="44"/>
          <w:szCs w:val="44"/>
        </w:rPr>
        <w:t>实验室安全管理责任书</w:t>
      </w:r>
    </w:p>
    <w:p w14:paraId="34527414"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为加强学院实验室安全，有效预防安全事故发生，维护正常的教学和科研活动秩序，保护师生员工生命财产安全，根据《内江师范学院实验室安全管理办法》要求，特签订此责任书。</w:t>
      </w:r>
    </w:p>
    <w:p w14:paraId="4947738B"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一、按照“谁指导，谁负责；谁使用，谁负责”的原则，指导教师对进入实验室开展实验活动的学生担负主要指导和安全监管责任。</w:t>
      </w:r>
    </w:p>
    <w:p w14:paraId="55286F1D"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二、指导教师必须接受相关的实验室安全培训并通过实验室安全准入考核，每三年考核一次。</w:t>
      </w:r>
    </w:p>
    <w:p w14:paraId="0B3BA0A7"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三、指导教师必须严格执行实验室安全准入制度，严格审核其实验室安全准入资格，并确保学生接受到实验室安全知识培训并掌握相关实验操作规程，遵守实验室安全管理制度。</w:t>
      </w:r>
    </w:p>
    <w:p w14:paraId="098ED67A"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四、指导教师必须清晰掌握学生实验活动的各种安全风险（仪器设备设施风险、操作流程风险），确保学生能够正确使用相关仪器设备设施、遵守正确的相关实验操作流程，以及事故应急处置方法。</w:t>
      </w:r>
    </w:p>
    <w:p w14:paraId="47C6B573"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五、指导教师严格审查验证学生独立设计的实验，实验室主任批准后方可进行。</w:t>
      </w:r>
    </w:p>
    <w:p w14:paraId="2D2BE049"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六、指导教师必须尽到安全监管责任，及时发现和纠正学生在实验室的各种违规行为。</w:t>
      </w:r>
    </w:p>
    <w:p w14:paraId="07480C64" w14:textId="77777777" w:rsidR="00204E1F" w:rsidRPr="003B7274" w:rsidRDefault="00204E1F" w:rsidP="003519B9">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七、对违反相关安全管理规定造成事故的，指导教师必须主动协助事故调查工作，如实反映情况，配合做好安全事故处置工作。</w:t>
      </w:r>
    </w:p>
    <w:p w14:paraId="511510D1" w14:textId="77777777" w:rsidR="00204E1F" w:rsidRPr="003B7274" w:rsidRDefault="00204E1F" w:rsidP="003519B9">
      <w:pPr>
        <w:pStyle w:val="a3"/>
        <w:widowControl w:val="0"/>
        <w:spacing w:before="0" w:beforeAutospacing="0" w:after="0" w:afterAutospacing="0" w:line="440" w:lineRule="exact"/>
        <w:jc w:val="both"/>
        <w:rPr>
          <w:rFonts w:asciiTheme="minorEastAsia" w:eastAsiaTheme="minorEastAsia" w:hAnsiTheme="minorEastAsia"/>
          <w:color w:val="000000"/>
          <w:sz w:val="28"/>
          <w:szCs w:val="28"/>
        </w:rPr>
      </w:pPr>
    </w:p>
    <w:p w14:paraId="30330E20" w14:textId="6946B428" w:rsidR="00204E1F" w:rsidRDefault="00204E1F" w:rsidP="003519B9">
      <w:pPr>
        <w:pStyle w:val="a3"/>
        <w:widowControl w:val="0"/>
        <w:wordWrap w:val="0"/>
        <w:spacing w:before="0" w:beforeAutospacing="0" w:after="0" w:afterAutospacing="0" w:line="440" w:lineRule="exact"/>
        <w:ind w:firstLineChars="100" w:firstLine="280"/>
        <w:jc w:val="right"/>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 xml:space="preserve">实验室负责人：     </w:t>
      </w:r>
      <w:r w:rsidR="00030F80" w:rsidRPr="003B7274">
        <w:rPr>
          <w:rFonts w:asciiTheme="minorEastAsia" w:eastAsiaTheme="minorEastAsia" w:hAnsiTheme="minorEastAsia"/>
          <w:color w:val="000000"/>
          <w:sz w:val="28"/>
          <w:szCs w:val="28"/>
        </w:rPr>
        <w:t xml:space="preserve">     </w:t>
      </w:r>
      <w:r w:rsidR="00437DB0" w:rsidRPr="003B7274">
        <w:rPr>
          <w:rFonts w:asciiTheme="minorEastAsia" w:eastAsiaTheme="minorEastAsia" w:hAnsiTheme="minorEastAsia"/>
          <w:color w:val="000000"/>
          <w:sz w:val="28"/>
          <w:szCs w:val="28"/>
        </w:rPr>
        <w:t xml:space="preserve">      </w:t>
      </w:r>
      <w:r w:rsidR="006055A7">
        <w:rPr>
          <w:rFonts w:asciiTheme="minorEastAsia" w:eastAsiaTheme="minorEastAsia" w:hAnsiTheme="minorEastAsia"/>
          <w:color w:val="000000"/>
          <w:sz w:val="28"/>
          <w:szCs w:val="28"/>
        </w:rPr>
        <w:t xml:space="preserve">     </w:t>
      </w:r>
      <w:r w:rsidRPr="003B7274">
        <w:rPr>
          <w:rFonts w:asciiTheme="minorEastAsia" w:eastAsiaTheme="minorEastAsia" w:hAnsiTheme="minorEastAsia" w:hint="eastAsia"/>
          <w:color w:val="000000"/>
          <w:sz w:val="28"/>
          <w:szCs w:val="28"/>
        </w:rPr>
        <w:t>指导教师：</w:t>
      </w:r>
      <w:r w:rsidR="003519B9">
        <w:rPr>
          <w:rFonts w:asciiTheme="minorEastAsia" w:eastAsiaTheme="minorEastAsia" w:hAnsiTheme="minorEastAsia" w:hint="eastAsia"/>
          <w:color w:val="000000"/>
          <w:sz w:val="28"/>
          <w:szCs w:val="28"/>
        </w:rPr>
        <w:t xml:space="preserve"> </w:t>
      </w:r>
      <w:r w:rsidR="003519B9">
        <w:rPr>
          <w:rFonts w:asciiTheme="minorEastAsia" w:eastAsiaTheme="minorEastAsia" w:hAnsiTheme="minorEastAsia"/>
          <w:color w:val="000000"/>
          <w:sz w:val="28"/>
          <w:szCs w:val="28"/>
        </w:rPr>
        <w:t xml:space="preserve">         </w:t>
      </w:r>
    </w:p>
    <w:p w14:paraId="2C6EC322" w14:textId="77777777" w:rsidR="003519B9" w:rsidRPr="003B7274" w:rsidRDefault="003519B9" w:rsidP="003519B9">
      <w:pPr>
        <w:pStyle w:val="a3"/>
        <w:widowControl w:val="0"/>
        <w:spacing w:before="0" w:beforeAutospacing="0" w:after="0" w:afterAutospacing="0" w:line="440" w:lineRule="exact"/>
        <w:ind w:firstLineChars="100" w:firstLine="280"/>
        <w:jc w:val="right"/>
        <w:rPr>
          <w:rFonts w:asciiTheme="minorEastAsia" w:eastAsiaTheme="minorEastAsia" w:hAnsiTheme="minorEastAsia"/>
          <w:color w:val="000000"/>
          <w:sz w:val="28"/>
          <w:szCs w:val="28"/>
        </w:rPr>
      </w:pPr>
    </w:p>
    <w:p w14:paraId="31B1A031" w14:textId="7F1E2A85" w:rsidR="00204E1F" w:rsidRPr="003B7274" w:rsidRDefault="00204E1F" w:rsidP="003519B9">
      <w:pPr>
        <w:pStyle w:val="a3"/>
        <w:widowControl w:val="0"/>
        <w:spacing w:before="0" w:beforeAutospacing="0" w:after="0" w:afterAutospacing="0" w:line="440" w:lineRule="exact"/>
        <w:ind w:firstLineChars="700" w:firstLine="1960"/>
        <w:jc w:val="right"/>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 xml:space="preserve">年 </w:t>
      </w:r>
      <w:r w:rsidR="00030F80" w:rsidRPr="003B7274">
        <w:rPr>
          <w:rFonts w:asciiTheme="minorEastAsia" w:eastAsiaTheme="minorEastAsia" w:hAnsiTheme="minorEastAsia"/>
          <w:color w:val="000000"/>
          <w:sz w:val="28"/>
          <w:szCs w:val="28"/>
        </w:rPr>
        <w:t xml:space="preserve"> </w:t>
      </w:r>
      <w:r w:rsidR="006055A7">
        <w:rPr>
          <w:rFonts w:asciiTheme="minorEastAsia" w:eastAsiaTheme="minorEastAsia" w:hAnsiTheme="minorEastAsia"/>
          <w:color w:val="000000"/>
          <w:sz w:val="28"/>
          <w:szCs w:val="28"/>
        </w:rPr>
        <w:t xml:space="preserve"> </w:t>
      </w:r>
      <w:r w:rsidRPr="003B7274">
        <w:rPr>
          <w:rFonts w:asciiTheme="minorEastAsia" w:eastAsiaTheme="minorEastAsia" w:hAnsiTheme="minorEastAsia" w:hint="eastAsia"/>
          <w:color w:val="000000"/>
          <w:sz w:val="28"/>
          <w:szCs w:val="28"/>
        </w:rPr>
        <w:t>月</w:t>
      </w:r>
      <w:r w:rsidR="006055A7">
        <w:rPr>
          <w:rFonts w:asciiTheme="minorEastAsia" w:eastAsiaTheme="minorEastAsia" w:hAnsiTheme="minorEastAsia" w:hint="eastAsia"/>
          <w:color w:val="000000"/>
          <w:sz w:val="28"/>
          <w:szCs w:val="28"/>
        </w:rPr>
        <w:t xml:space="preserve"> </w:t>
      </w:r>
      <w:r w:rsidRPr="003B7274">
        <w:rPr>
          <w:rFonts w:asciiTheme="minorEastAsia" w:eastAsiaTheme="minorEastAsia" w:hAnsiTheme="minorEastAsia" w:hint="eastAsia"/>
          <w:color w:val="000000"/>
          <w:sz w:val="28"/>
          <w:szCs w:val="28"/>
        </w:rPr>
        <w:t xml:space="preserve"> </w:t>
      </w:r>
      <w:r w:rsidR="00030F80" w:rsidRPr="003B7274">
        <w:rPr>
          <w:rFonts w:asciiTheme="minorEastAsia" w:eastAsiaTheme="minorEastAsia" w:hAnsiTheme="minorEastAsia"/>
          <w:color w:val="000000"/>
          <w:sz w:val="28"/>
          <w:szCs w:val="28"/>
        </w:rPr>
        <w:t xml:space="preserve"> </w:t>
      </w:r>
      <w:r w:rsidRPr="003B7274">
        <w:rPr>
          <w:rFonts w:asciiTheme="minorEastAsia" w:eastAsiaTheme="minorEastAsia" w:hAnsiTheme="minorEastAsia" w:hint="eastAsia"/>
          <w:color w:val="000000"/>
          <w:sz w:val="28"/>
          <w:szCs w:val="28"/>
        </w:rPr>
        <w:t xml:space="preserve">日               </w:t>
      </w:r>
      <w:r w:rsidR="006055A7">
        <w:rPr>
          <w:rFonts w:asciiTheme="minorEastAsia" w:eastAsiaTheme="minorEastAsia" w:hAnsiTheme="minorEastAsia"/>
          <w:color w:val="000000"/>
          <w:sz w:val="28"/>
          <w:szCs w:val="28"/>
        </w:rPr>
        <w:t xml:space="preserve">  </w:t>
      </w:r>
      <w:r w:rsidRPr="003B7274">
        <w:rPr>
          <w:rFonts w:asciiTheme="minorEastAsia" w:eastAsiaTheme="minorEastAsia" w:hAnsiTheme="minorEastAsia" w:hint="eastAsia"/>
          <w:color w:val="000000"/>
          <w:sz w:val="28"/>
          <w:szCs w:val="28"/>
        </w:rPr>
        <w:t xml:space="preserve"> 年 </w:t>
      </w:r>
      <w:r w:rsidR="00030F80" w:rsidRPr="003B7274">
        <w:rPr>
          <w:rFonts w:asciiTheme="minorEastAsia" w:eastAsiaTheme="minorEastAsia" w:hAnsiTheme="minorEastAsia"/>
          <w:color w:val="000000"/>
          <w:sz w:val="28"/>
          <w:szCs w:val="28"/>
        </w:rPr>
        <w:t xml:space="preserve"> </w:t>
      </w:r>
      <w:r w:rsidR="006055A7">
        <w:rPr>
          <w:rFonts w:asciiTheme="minorEastAsia" w:eastAsiaTheme="minorEastAsia" w:hAnsiTheme="minorEastAsia"/>
          <w:color w:val="000000"/>
          <w:sz w:val="28"/>
          <w:szCs w:val="28"/>
        </w:rPr>
        <w:t xml:space="preserve"> </w:t>
      </w:r>
      <w:r w:rsidRPr="003B7274">
        <w:rPr>
          <w:rFonts w:asciiTheme="minorEastAsia" w:eastAsiaTheme="minorEastAsia" w:hAnsiTheme="minorEastAsia" w:hint="eastAsia"/>
          <w:color w:val="000000"/>
          <w:sz w:val="28"/>
          <w:szCs w:val="28"/>
        </w:rPr>
        <w:t xml:space="preserve">月 </w:t>
      </w:r>
      <w:r w:rsidR="00437DB0" w:rsidRPr="003B7274">
        <w:rPr>
          <w:rFonts w:asciiTheme="minorEastAsia" w:eastAsiaTheme="minorEastAsia" w:hAnsiTheme="minorEastAsia"/>
          <w:color w:val="000000"/>
          <w:sz w:val="28"/>
          <w:szCs w:val="28"/>
        </w:rPr>
        <w:t xml:space="preserve"> </w:t>
      </w:r>
      <w:r w:rsidR="006055A7">
        <w:rPr>
          <w:rFonts w:asciiTheme="minorEastAsia" w:eastAsiaTheme="minorEastAsia" w:hAnsiTheme="minorEastAsia"/>
          <w:color w:val="000000"/>
          <w:sz w:val="28"/>
          <w:szCs w:val="28"/>
        </w:rPr>
        <w:t xml:space="preserve"> </w:t>
      </w:r>
      <w:r w:rsidRPr="003B7274">
        <w:rPr>
          <w:rFonts w:asciiTheme="minorEastAsia" w:eastAsiaTheme="minorEastAsia" w:hAnsiTheme="minorEastAsia" w:hint="eastAsia"/>
          <w:color w:val="000000"/>
          <w:sz w:val="28"/>
          <w:szCs w:val="28"/>
        </w:rPr>
        <w:t>日</w:t>
      </w:r>
    </w:p>
    <w:p w14:paraId="7711C0CB" w14:textId="77777777" w:rsidR="000C5E5E" w:rsidRDefault="000C5E5E" w:rsidP="003519B9">
      <w:pPr>
        <w:spacing w:line="400" w:lineRule="exact"/>
        <w:jc w:val="center"/>
        <w:rPr>
          <w:rFonts w:ascii="黑体" w:eastAsia="黑体" w:hAnsi="黑体" w:cs="Times New Roman"/>
          <w:kern w:val="32"/>
          <w:sz w:val="44"/>
          <w:szCs w:val="44"/>
        </w:rPr>
      </w:pPr>
      <w:r>
        <w:rPr>
          <w:rFonts w:ascii="黑体" w:eastAsia="黑体" w:hAnsi="黑体" w:cs="Times New Roman"/>
          <w:kern w:val="32"/>
          <w:sz w:val="44"/>
          <w:szCs w:val="44"/>
        </w:rPr>
        <w:br w:type="page"/>
      </w:r>
    </w:p>
    <w:p w14:paraId="1E9C138D" w14:textId="77777777" w:rsidR="003519B9" w:rsidRDefault="003519B9" w:rsidP="000C5E5E">
      <w:pPr>
        <w:jc w:val="center"/>
        <w:rPr>
          <w:rStyle w:val="a4"/>
          <w:rFonts w:asciiTheme="minorEastAsia" w:hAnsiTheme="minorEastAsia"/>
          <w:b w:val="0"/>
          <w:bCs w:val="0"/>
          <w:color w:val="FF0000"/>
          <w:sz w:val="28"/>
          <w:szCs w:val="28"/>
        </w:rPr>
      </w:pPr>
      <w:r w:rsidRPr="000C5E5E">
        <w:rPr>
          <w:rStyle w:val="a4"/>
          <w:rFonts w:asciiTheme="minorEastAsia" w:hAnsiTheme="minorEastAsia" w:hint="eastAsia"/>
          <w:color w:val="FF0000"/>
          <w:sz w:val="28"/>
          <w:szCs w:val="28"/>
        </w:rPr>
        <w:lastRenderedPageBreak/>
        <w:t>学生</w:t>
      </w:r>
      <w:r w:rsidRPr="003B7274">
        <w:rPr>
          <w:rStyle w:val="a4"/>
          <w:rFonts w:asciiTheme="minorEastAsia" w:hAnsiTheme="minorEastAsia" w:hint="eastAsia"/>
          <w:b w:val="0"/>
          <w:bCs w:val="0"/>
          <w:color w:val="FF0000"/>
          <w:sz w:val="28"/>
          <w:szCs w:val="28"/>
        </w:rPr>
        <w:t>是否签订安全责任书请各单位自行决定。</w:t>
      </w:r>
    </w:p>
    <w:p w14:paraId="0A178F25" w14:textId="7935C38E" w:rsidR="000C5E5E" w:rsidRPr="003B7274" w:rsidRDefault="000C5E5E" w:rsidP="000C5E5E">
      <w:pPr>
        <w:jc w:val="center"/>
        <w:rPr>
          <w:rFonts w:ascii="黑体" w:eastAsia="黑体" w:hAnsi="黑体" w:cs="Times New Roman"/>
          <w:kern w:val="32"/>
          <w:sz w:val="44"/>
          <w:szCs w:val="44"/>
        </w:rPr>
      </w:pPr>
      <w:r>
        <w:rPr>
          <w:rFonts w:ascii="黑体" w:eastAsia="黑体" w:hAnsi="黑体" w:cs="Times New Roman" w:hint="eastAsia"/>
          <w:kern w:val="32"/>
          <w:sz w:val="44"/>
          <w:szCs w:val="44"/>
        </w:rPr>
        <w:t>*</w:t>
      </w:r>
      <w:r>
        <w:rPr>
          <w:rFonts w:ascii="黑体" w:eastAsia="黑体" w:hAnsi="黑体" w:cs="Times New Roman"/>
          <w:kern w:val="32"/>
          <w:sz w:val="44"/>
          <w:szCs w:val="44"/>
        </w:rPr>
        <w:t>****</w:t>
      </w:r>
      <w:r w:rsidRPr="003B7274">
        <w:rPr>
          <w:rFonts w:ascii="黑体" w:eastAsia="黑体" w:hAnsi="黑体" w:cs="Times New Roman" w:hint="eastAsia"/>
          <w:kern w:val="32"/>
          <w:sz w:val="44"/>
          <w:szCs w:val="44"/>
        </w:rPr>
        <w:t>实验室安全责任书</w:t>
      </w:r>
    </w:p>
    <w:p w14:paraId="2804E21A" w14:textId="77777777" w:rsidR="000C5E5E" w:rsidRPr="000C5E5E" w:rsidRDefault="000C5E5E" w:rsidP="000C5E5E">
      <w:pPr>
        <w:spacing w:line="440" w:lineRule="exact"/>
        <w:jc w:val="center"/>
        <w:rPr>
          <w:rFonts w:asciiTheme="minorEastAsia" w:hAnsiTheme="minorEastAsia" w:cs="Times New Roman"/>
          <w:kern w:val="32"/>
          <w:sz w:val="28"/>
          <w:szCs w:val="28"/>
        </w:rPr>
      </w:pPr>
      <w:r w:rsidRPr="000C5E5E">
        <w:rPr>
          <w:rFonts w:asciiTheme="minorEastAsia" w:hAnsiTheme="minorEastAsia" w:cs="Times New Roman" w:hint="eastAsia"/>
          <w:kern w:val="32"/>
          <w:sz w:val="28"/>
          <w:szCs w:val="28"/>
        </w:rPr>
        <w:t>学生</w:t>
      </w:r>
    </w:p>
    <w:p w14:paraId="5E62BB16" w14:textId="1A7DBB85"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一、树立</w:t>
      </w:r>
      <w:r w:rsidRPr="003B7274">
        <w:rPr>
          <w:rFonts w:asciiTheme="minorEastAsia" w:eastAsiaTheme="minorEastAsia" w:hAnsiTheme="minorEastAsia" w:cs="Times New Roman"/>
          <w:color w:val="000000"/>
          <w:sz w:val="28"/>
          <w:szCs w:val="28"/>
        </w:rPr>
        <w:t>“</w:t>
      </w:r>
      <w:r w:rsidRPr="003B7274">
        <w:rPr>
          <w:rFonts w:asciiTheme="minorEastAsia" w:eastAsiaTheme="minorEastAsia" w:hAnsiTheme="minorEastAsia" w:hint="eastAsia"/>
          <w:color w:val="000000"/>
          <w:sz w:val="28"/>
          <w:szCs w:val="28"/>
        </w:rPr>
        <w:t>安全第一，预防为主</w:t>
      </w:r>
      <w:r w:rsidRPr="003B7274">
        <w:rPr>
          <w:rFonts w:asciiTheme="minorEastAsia" w:eastAsiaTheme="minorEastAsia" w:hAnsiTheme="minorEastAsia" w:cs="Times New Roman"/>
          <w:color w:val="000000"/>
          <w:sz w:val="28"/>
          <w:szCs w:val="28"/>
        </w:rPr>
        <w:t>”</w:t>
      </w:r>
      <w:r w:rsidRPr="003B7274">
        <w:rPr>
          <w:rFonts w:asciiTheme="minorEastAsia" w:eastAsiaTheme="minorEastAsia" w:hAnsiTheme="minorEastAsia" w:hint="eastAsia"/>
          <w:color w:val="000000"/>
          <w:sz w:val="28"/>
          <w:szCs w:val="28"/>
        </w:rPr>
        <w:t>的思想，认真学习和遵守《内江师范学院实验室安全行为规范》等学校、学院各项安全管理制度。</w:t>
      </w:r>
    </w:p>
    <w:p w14:paraId="0CB02B50"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二、自觉学习安全知识，认真参加学校、学院和实验室举办的各类安全教育、培训，不断提高安全意识和安全技能。</w:t>
      </w:r>
    </w:p>
    <w:p w14:paraId="5D7A5A40"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三、未经许可（授权）</w:t>
      </w:r>
      <w:proofErr w:type="gramStart"/>
      <w:r w:rsidRPr="003B7274">
        <w:rPr>
          <w:rFonts w:asciiTheme="minorEastAsia" w:eastAsiaTheme="minorEastAsia" w:hAnsiTheme="minorEastAsia" w:hint="eastAsia"/>
          <w:color w:val="000000"/>
          <w:sz w:val="28"/>
          <w:szCs w:val="28"/>
        </w:rPr>
        <w:t>不</w:t>
      </w:r>
      <w:proofErr w:type="gramEnd"/>
      <w:r w:rsidRPr="003B7274">
        <w:rPr>
          <w:rFonts w:asciiTheme="minorEastAsia" w:eastAsiaTheme="minorEastAsia" w:hAnsiTheme="minorEastAsia" w:hint="eastAsia"/>
          <w:color w:val="000000"/>
          <w:sz w:val="28"/>
          <w:szCs w:val="28"/>
        </w:rPr>
        <w:t>擅自进入实验区域开展实验活动。在实验室工作期间保证遵守实验室各种安全管理制度和安全操作规程。在实验室不做与实验无关的事情。</w:t>
      </w:r>
    </w:p>
    <w:p w14:paraId="39E54050"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四、开展实验前制定实验方案，充分掌握实验过程中的潜在风险。实验期间采取必要的防护措施，加强个人防护。</w:t>
      </w:r>
    </w:p>
    <w:p w14:paraId="2AE10898"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五、开展易燃易爆、有毒有害、高压高温、放射性、感染性等具有危险性的实验前，实验方案必须经指导老师签字批准，报本实验室负责人备案后，方予以实施。</w:t>
      </w:r>
    </w:p>
    <w:p w14:paraId="1613664B"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六、实验结束后，关闭仪器电源，仪器、试剂归位，清理实验现场，保持室内清洁卫生，离开实验室前关闭门窗。未经批准，不带出实验室任何物品。</w:t>
      </w:r>
    </w:p>
    <w:p w14:paraId="01481222"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七、实验过程中如发生事故，应冷静妥善地处理，尽量把事故解决在萌芽状态。</w:t>
      </w:r>
      <w:proofErr w:type="gramStart"/>
      <w:r w:rsidRPr="003B7274">
        <w:rPr>
          <w:rFonts w:asciiTheme="minorEastAsia" w:eastAsiaTheme="minorEastAsia" w:hAnsiTheme="minorEastAsia" w:hint="eastAsia"/>
          <w:color w:val="000000"/>
          <w:sz w:val="28"/>
          <w:szCs w:val="28"/>
        </w:rPr>
        <w:t>如较为</w:t>
      </w:r>
      <w:proofErr w:type="gramEnd"/>
      <w:r w:rsidRPr="003B7274">
        <w:rPr>
          <w:rFonts w:asciiTheme="minorEastAsia" w:eastAsiaTheme="minorEastAsia" w:hAnsiTheme="minorEastAsia" w:hint="eastAsia"/>
          <w:color w:val="000000"/>
          <w:sz w:val="28"/>
          <w:szCs w:val="28"/>
        </w:rPr>
        <w:t>严重，有危及人身安全可能时，应及时撤离现场，并通知邻近实验室工作人员迅速撤离，尽快报警。</w:t>
      </w:r>
    </w:p>
    <w:p w14:paraId="44EC4F62"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八、若本人未遵守相关规定，因违规造成安全事故，接受学校和学院相关责任追究。</w:t>
      </w:r>
    </w:p>
    <w:p w14:paraId="38AE42D0" w14:textId="77777777" w:rsidR="000C5E5E" w:rsidRPr="003B7274" w:rsidRDefault="000C5E5E" w:rsidP="000C5E5E">
      <w:pPr>
        <w:pStyle w:val="a3"/>
        <w:widowControl w:val="0"/>
        <w:spacing w:before="0" w:beforeAutospacing="0" w:after="0" w:afterAutospacing="0" w:line="440" w:lineRule="exact"/>
        <w:ind w:firstLineChars="200" w:firstLine="560"/>
        <w:jc w:val="both"/>
        <w:rPr>
          <w:rFonts w:asciiTheme="minorEastAsia" w:eastAsiaTheme="minorEastAsia" w:hAnsiTheme="minorEastAsia"/>
          <w:color w:val="000000"/>
          <w:sz w:val="28"/>
          <w:szCs w:val="28"/>
        </w:rPr>
      </w:pPr>
      <w:r w:rsidRPr="003B7274">
        <w:rPr>
          <w:rFonts w:asciiTheme="minorEastAsia" w:eastAsiaTheme="minorEastAsia" w:hAnsiTheme="minorEastAsia" w:hint="eastAsia"/>
          <w:color w:val="000000"/>
          <w:sz w:val="28"/>
          <w:szCs w:val="28"/>
        </w:rPr>
        <w:t>九、</w:t>
      </w:r>
      <w:proofErr w:type="gramStart"/>
      <w:r w:rsidRPr="003B7274">
        <w:rPr>
          <w:rFonts w:asciiTheme="minorEastAsia" w:eastAsiaTheme="minorEastAsia" w:hAnsiTheme="minorEastAsia" w:hint="eastAsia"/>
          <w:color w:val="000000"/>
          <w:sz w:val="28"/>
          <w:szCs w:val="28"/>
        </w:rPr>
        <w:t>本承诺</w:t>
      </w:r>
      <w:proofErr w:type="gramEnd"/>
      <w:r w:rsidRPr="003B7274">
        <w:rPr>
          <w:rFonts w:asciiTheme="minorEastAsia" w:eastAsiaTheme="minorEastAsia" w:hAnsiTheme="minorEastAsia" w:hint="eastAsia"/>
          <w:color w:val="000000"/>
          <w:sz w:val="28"/>
          <w:szCs w:val="28"/>
        </w:rPr>
        <w:t>书有效期</w:t>
      </w:r>
      <w:proofErr w:type="gramStart"/>
      <w:r w:rsidRPr="003B7274">
        <w:rPr>
          <w:rFonts w:asciiTheme="minorEastAsia" w:eastAsiaTheme="minorEastAsia" w:hAnsiTheme="minorEastAsia" w:hint="eastAsia"/>
          <w:color w:val="000000"/>
          <w:sz w:val="28"/>
          <w:szCs w:val="28"/>
        </w:rPr>
        <w:t>至承诺</w:t>
      </w:r>
      <w:proofErr w:type="gramEnd"/>
      <w:r w:rsidRPr="003B7274">
        <w:rPr>
          <w:rFonts w:asciiTheme="minorEastAsia" w:eastAsiaTheme="minorEastAsia" w:hAnsiTheme="minorEastAsia" w:hint="eastAsia"/>
          <w:color w:val="000000"/>
          <w:sz w:val="28"/>
          <w:szCs w:val="28"/>
        </w:rPr>
        <w:t>人完成学业，办结离校手续后自动终止。</w:t>
      </w:r>
    </w:p>
    <w:p w14:paraId="1045ED32" w14:textId="77777777" w:rsidR="000C5E5E" w:rsidRPr="003B7274" w:rsidRDefault="000C5E5E" w:rsidP="000C5E5E">
      <w:pPr>
        <w:pStyle w:val="a3"/>
        <w:widowControl w:val="0"/>
        <w:spacing w:before="0" w:beforeAutospacing="0" w:after="0" w:afterAutospacing="0" w:line="440" w:lineRule="exact"/>
        <w:jc w:val="both"/>
        <w:rPr>
          <w:rFonts w:asciiTheme="minorEastAsia" w:eastAsiaTheme="minorEastAsia" w:hAnsiTheme="minorEastAsia"/>
          <w:color w:val="000000"/>
          <w:sz w:val="28"/>
          <w:szCs w:val="28"/>
        </w:rPr>
      </w:pPr>
    </w:p>
    <w:p w14:paraId="65A96384" w14:textId="77777777" w:rsidR="000C5E5E" w:rsidRPr="000C5E5E" w:rsidRDefault="000C5E5E" w:rsidP="000C5E5E">
      <w:pPr>
        <w:pStyle w:val="a3"/>
        <w:widowControl w:val="0"/>
        <w:spacing w:before="0" w:beforeAutospacing="0" w:after="0" w:afterAutospacing="0" w:line="440" w:lineRule="exact"/>
        <w:jc w:val="both"/>
        <w:rPr>
          <w:rFonts w:asciiTheme="minorEastAsia" w:eastAsiaTheme="minorEastAsia" w:hAnsiTheme="minorEastAsia"/>
          <w:sz w:val="28"/>
          <w:szCs w:val="28"/>
        </w:rPr>
      </w:pPr>
    </w:p>
    <w:p w14:paraId="10EFD420" w14:textId="55FBD31B" w:rsidR="000C5E5E" w:rsidRDefault="000C5E5E" w:rsidP="000C5E5E">
      <w:pPr>
        <w:pStyle w:val="a3"/>
        <w:widowControl w:val="0"/>
        <w:spacing w:before="0" w:beforeAutospacing="0" w:after="0" w:afterAutospacing="0" w:line="440" w:lineRule="exact"/>
        <w:ind w:right="-58" w:firstLineChars="1300" w:firstLine="3640"/>
        <w:jc w:val="right"/>
        <w:rPr>
          <w:rFonts w:asciiTheme="minorEastAsia" w:eastAsiaTheme="minorEastAsia" w:hAnsiTheme="minorEastAsia"/>
          <w:sz w:val="28"/>
          <w:szCs w:val="28"/>
        </w:rPr>
      </w:pPr>
      <w:r w:rsidRPr="000C5E5E">
        <w:rPr>
          <w:rFonts w:asciiTheme="minorEastAsia" w:eastAsiaTheme="minorEastAsia" w:hAnsiTheme="minorEastAsia" w:hint="eastAsia"/>
          <w:sz w:val="28"/>
          <w:szCs w:val="28"/>
        </w:rPr>
        <w:t>承诺人：学生签名</w:t>
      </w:r>
    </w:p>
    <w:p w14:paraId="38DEA680" w14:textId="77777777" w:rsidR="000C5E5E" w:rsidRPr="000C5E5E" w:rsidRDefault="000C5E5E" w:rsidP="000C5E5E">
      <w:pPr>
        <w:pStyle w:val="a3"/>
        <w:widowControl w:val="0"/>
        <w:spacing w:before="0" w:beforeAutospacing="0" w:after="0" w:afterAutospacing="0" w:line="440" w:lineRule="exact"/>
        <w:ind w:right="-58" w:firstLineChars="1300" w:firstLine="3640"/>
        <w:jc w:val="right"/>
        <w:rPr>
          <w:rFonts w:asciiTheme="minorEastAsia" w:eastAsiaTheme="minorEastAsia" w:hAnsiTheme="minorEastAsia"/>
          <w:sz w:val="28"/>
          <w:szCs w:val="28"/>
        </w:rPr>
      </w:pPr>
    </w:p>
    <w:p w14:paraId="223A0CAC" w14:textId="64A6D087" w:rsidR="00204E1F" w:rsidRPr="006055A7" w:rsidRDefault="000C5E5E" w:rsidP="003519B9">
      <w:pPr>
        <w:pStyle w:val="a3"/>
        <w:widowControl w:val="0"/>
        <w:spacing w:before="0" w:beforeAutospacing="0" w:after="0" w:afterAutospacing="0" w:line="440" w:lineRule="exact"/>
        <w:ind w:firstLineChars="1300" w:firstLine="3640"/>
        <w:jc w:val="right"/>
        <w:rPr>
          <w:rFonts w:asciiTheme="minorEastAsia" w:eastAsiaTheme="minorEastAsia" w:hAnsiTheme="minorEastAsia"/>
          <w:color w:val="FF0000"/>
          <w:sz w:val="28"/>
          <w:szCs w:val="28"/>
        </w:rPr>
      </w:pPr>
      <w:r w:rsidRPr="000C5E5E">
        <w:rPr>
          <w:rFonts w:asciiTheme="minorEastAsia" w:eastAsiaTheme="minorEastAsia" w:hAnsiTheme="minorEastAsia" w:hint="eastAsia"/>
          <w:sz w:val="28"/>
          <w:szCs w:val="28"/>
        </w:rPr>
        <w:t xml:space="preserve">年 </w:t>
      </w:r>
      <w:r w:rsidRPr="000C5E5E">
        <w:rPr>
          <w:rFonts w:asciiTheme="minorEastAsia" w:eastAsiaTheme="minorEastAsia" w:hAnsiTheme="minorEastAsia"/>
          <w:sz w:val="28"/>
          <w:szCs w:val="28"/>
        </w:rPr>
        <w:t xml:space="preserve"> </w:t>
      </w:r>
      <w:r w:rsidRPr="000C5E5E">
        <w:rPr>
          <w:rFonts w:asciiTheme="minorEastAsia" w:eastAsiaTheme="minorEastAsia" w:hAnsiTheme="minorEastAsia" w:hint="eastAsia"/>
          <w:sz w:val="28"/>
          <w:szCs w:val="28"/>
        </w:rPr>
        <w:t xml:space="preserve">月 </w:t>
      </w:r>
      <w:r w:rsidRPr="000C5E5E">
        <w:rPr>
          <w:rFonts w:asciiTheme="minorEastAsia" w:eastAsiaTheme="minorEastAsia" w:hAnsiTheme="minorEastAsia"/>
          <w:sz w:val="28"/>
          <w:szCs w:val="28"/>
        </w:rPr>
        <w:t xml:space="preserve"> </w:t>
      </w:r>
      <w:r w:rsidRPr="000C5E5E">
        <w:rPr>
          <w:rFonts w:asciiTheme="minorEastAsia" w:eastAsiaTheme="minorEastAsia" w:hAnsiTheme="minorEastAsia" w:hint="eastAsia"/>
          <w:sz w:val="28"/>
          <w:szCs w:val="28"/>
        </w:rPr>
        <w:t xml:space="preserve">日 </w:t>
      </w:r>
      <w:r w:rsidRPr="000C5E5E">
        <w:rPr>
          <w:rFonts w:asciiTheme="minorEastAsia" w:eastAsiaTheme="minorEastAsia" w:hAnsiTheme="minorEastAsia"/>
          <w:sz w:val="28"/>
          <w:szCs w:val="28"/>
        </w:rPr>
        <w:t xml:space="preserve"> </w:t>
      </w:r>
    </w:p>
    <w:sectPr w:rsidR="00204E1F" w:rsidRPr="006055A7" w:rsidSect="001C0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9E50" w14:textId="77777777" w:rsidR="00846699" w:rsidRDefault="00846699" w:rsidP="00621668">
      <w:r>
        <w:separator/>
      </w:r>
    </w:p>
  </w:endnote>
  <w:endnote w:type="continuationSeparator" w:id="0">
    <w:p w14:paraId="24DB4E45" w14:textId="77777777" w:rsidR="00846699" w:rsidRDefault="00846699" w:rsidP="0062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C7B9" w14:textId="77777777" w:rsidR="00846699" w:rsidRDefault="00846699" w:rsidP="00621668">
      <w:r>
        <w:separator/>
      </w:r>
    </w:p>
  </w:footnote>
  <w:footnote w:type="continuationSeparator" w:id="0">
    <w:p w14:paraId="06B40F1A" w14:textId="77777777" w:rsidR="00846699" w:rsidRDefault="00846699" w:rsidP="0062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5E7A"/>
    <w:multiLevelType w:val="hybridMultilevel"/>
    <w:tmpl w:val="72C8FCE6"/>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60C0D0B"/>
    <w:multiLevelType w:val="hybridMultilevel"/>
    <w:tmpl w:val="A192DCAE"/>
    <w:lvl w:ilvl="0" w:tplc="F37683E6">
      <w:start w:val="1"/>
      <w:numFmt w:val="decimal"/>
      <w:lvlText w:val="%1."/>
      <w:lvlJc w:val="left"/>
      <w:pPr>
        <w:ind w:left="1090" w:hanging="450"/>
      </w:pPr>
      <w:rPr>
        <w:rFonts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680007263">
    <w:abstractNumId w:val="0"/>
  </w:num>
  <w:num w:numId="2" w16cid:durableId="93016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89"/>
    <w:rsid w:val="00030F80"/>
    <w:rsid w:val="000C5E5E"/>
    <w:rsid w:val="001306E8"/>
    <w:rsid w:val="00146361"/>
    <w:rsid w:val="001C02EC"/>
    <w:rsid w:val="00204E1F"/>
    <w:rsid w:val="002E7B3A"/>
    <w:rsid w:val="003519B9"/>
    <w:rsid w:val="00362EB5"/>
    <w:rsid w:val="003A058E"/>
    <w:rsid w:val="003A72F4"/>
    <w:rsid w:val="003B7274"/>
    <w:rsid w:val="00437DB0"/>
    <w:rsid w:val="00493AB6"/>
    <w:rsid w:val="004F6AE1"/>
    <w:rsid w:val="006055A7"/>
    <w:rsid w:val="00621668"/>
    <w:rsid w:val="006731C5"/>
    <w:rsid w:val="00682315"/>
    <w:rsid w:val="00690521"/>
    <w:rsid w:val="00693121"/>
    <w:rsid w:val="007316D8"/>
    <w:rsid w:val="007547BD"/>
    <w:rsid w:val="00791657"/>
    <w:rsid w:val="00846699"/>
    <w:rsid w:val="00886389"/>
    <w:rsid w:val="00AD0090"/>
    <w:rsid w:val="00AD685B"/>
    <w:rsid w:val="00B75E6E"/>
    <w:rsid w:val="00BA05DC"/>
    <w:rsid w:val="00CD5BF8"/>
    <w:rsid w:val="00CE17AB"/>
    <w:rsid w:val="00D0251E"/>
    <w:rsid w:val="00D17904"/>
    <w:rsid w:val="00D952CC"/>
    <w:rsid w:val="00ED7646"/>
    <w:rsid w:val="00FF5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59772"/>
  <w15:docId w15:val="{536D16CB-FDBC-49FD-9EDC-688290A5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638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6389"/>
    <w:rPr>
      <w:b/>
      <w:bCs/>
    </w:rPr>
  </w:style>
  <w:style w:type="paragraph" w:styleId="a5">
    <w:name w:val="header"/>
    <w:basedOn w:val="a"/>
    <w:link w:val="a6"/>
    <w:uiPriority w:val="99"/>
    <w:unhideWhenUsed/>
    <w:rsid w:val="0062166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21668"/>
    <w:rPr>
      <w:sz w:val="18"/>
      <w:szCs w:val="18"/>
    </w:rPr>
  </w:style>
  <w:style w:type="paragraph" w:styleId="a7">
    <w:name w:val="footer"/>
    <w:basedOn w:val="a"/>
    <w:link w:val="a8"/>
    <w:uiPriority w:val="99"/>
    <w:unhideWhenUsed/>
    <w:rsid w:val="00621668"/>
    <w:pPr>
      <w:tabs>
        <w:tab w:val="center" w:pos="4153"/>
        <w:tab w:val="right" w:pos="8306"/>
      </w:tabs>
      <w:snapToGrid w:val="0"/>
      <w:jc w:val="left"/>
    </w:pPr>
    <w:rPr>
      <w:sz w:val="18"/>
      <w:szCs w:val="18"/>
    </w:rPr>
  </w:style>
  <w:style w:type="character" w:customStyle="1" w:styleId="a8">
    <w:name w:val="页脚 字符"/>
    <w:basedOn w:val="a0"/>
    <w:link w:val="a7"/>
    <w:uiPriority w:val="99"/>
    <w:rsid w:val="00621668"/>
    <w:rPr>
      <w:sz w:val="18"/>
      <w:szCs w:val="18"/>
    </w:rPr>
  </w:style>
  <w:style w:type="paragraph" w:styleId="a9">
    <w:name w:val="List Paragraph"/>
    <w:basedOn w:val="a"/>
    <w:uiPriority w:val="34"/>
    <w:qFormat/>
    <w:rsid w:val="001463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30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371</Words>
  <Characters>2121</Characters>
  <Application>Microsoft Office Word</Application>
  <DocSecurity>0</DocSecurity>
  <Lines>17</Lines>
  <Paragraphs>4</Paragraphs>
  <ScaleCrop>false</ScaleCrop>
  <Company>微软中国</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宋超</dc:creator>
  <cp:lastModifiedBy>张涛</cp:lastModifiedBy>
  <cp:revision>3</cp:revision>
  <dcterms:created xsi:type="dcterms:W3CDTF">2023-04-13T09:05:00Z</dcterms:created>
  <dcterms:modified xsi:type="dcterms:W3CDTF">2023-04-13T09:08:00Z</dcterms:modified>
</cp:coreProperties>
</file>